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AD7C6" w14:textId="6A947F87" w:rsidR="00840576" w:rsidRDefault="00186817" w:rsidP="00840576">
      <w:pPr>
        <w:contextualSpacing/>
        <w:rPr>
          <w:rFonts w:ascii="Times New Roman" w:hAnsi="Times New Roman" w:cs="Times New Roman"/>
          <w:sz w:val="28"/>
          <w:szCs w:val="28"/>
        </w:rPr>
      </w:pPr>
      <w:r>
        <w:rPr>
          <w:noProof/>
        </w:rPr>
        <mc:AlternateContent>
          <mc:Choice Requires="wps">
            <w:drawing>
              <wp:anchor distT="0" distB="0" distL="114300" distR="114300" simplePos="0" relativeHeight="251658752" behindDoc="0" locked="0" layoutInCell="1" allowOverlap="1" wp14:anchorId="5FC08FE7" wp14:editId="024340AD">
                <wp:simplePos x="0" y="0"/>
                <wp:positionH relativeFrom="column">
                  <wp:posOffset>0</wp:posOffset>
                </wp:positionH>
                <wp:positionV relativeFrom="page">
                  <wp:posOffset>1524000</wp:posOffset>
                </wp:positionV>
                <wp:extent cx="5943600" cy="581025"/>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5943600" cy="581025"/>
                        </a:xfrm>
                        <a:prstGeom prst="rect">
                          <a:avLst/>
                        </a:prstGeom>
                        <a:noFill/>
                        <a:ln>
                          <a:noFill/>
                        </a:ln>
                      </wps:spPr>
                      <wps:txbx>
                        <w:txbxContent>
                          <w:p w14:paraId="4ED1CE3E" w14:textId="65CFC4E9" w:rsidR="0018259D" w:rsidRPr="0018259D" w:rsidRDefault="00840576" w:rsidP="00840576">
                            <w:pPr>
                              <w:ind w:left="-2610"/>
                              <w:contextualSpacing/>
                              <w:jc w:val="center"/>
                              <w:rPr>
                                <w:rFonts w:ascii="Bernard MT Condensed" w:hAnsi="Bernard MT Condensed"/>
                                <w:b/>
                                <w:color w:val="0F243E" w:themeColor="text2" w:themeShade="8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nard MT Condensed" w:hAnsi="Bernard MT Condensed"/>
                                <w:b/>
                                <w:color w:val="0F243E" w:themeColor="text2" w:themeShade="8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18259D" w:rsidRPr="0018259D">
                              <w:rPr>
                                <w:rFonts w:ascii="Bernard MT Condensed" w:hAnsi="Bernard MT Condensed"/>
                                <w:b/>
                                <w:color w:val="0F243E" w:themeColor="text2" w:themeShade="8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Recruitment</w:t>
                            </w:r>
                            <w:r>
                              <w:rPr>
                                <w:rFonts w:ascii="Bernard MT Condensed" w:hAnsi="Bernard MT Condensed"/>
                                <w:b/>
                                <w:color w:val="0F243E" w:themeColor="text2" w:themeShade="8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Initiatives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08FE7" id="_x0000_t202" coordsize="21600,21600" o:spt="202" path="m,l,21600r21600,l21600,xe">
                <v:stroke joinstyle="miter"/>
                <v:path gradientshapeok="t" o:connecttype="rect"/>
              </v:shapetype>
              <v:shape id="Text Box 1" o:spid="_x0000_s1026" type="#_x0000_t202" style="position:absolute;margin-left:0;margin-top:120pt;width:468pt;height:4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" filled="f" stroked="f">
                <v:textbox>
                  <w:txbxContent>
                    <w:p w14:paraId="4ED1CE3E" w14:textId="65CFC4E9" w:rsidR="0018259D" w:rsidRPr="0018259D" w:rsidRDefault="00840576" w:rsidP="00840576">
                      <w:pPr>
                        <w:ind w:left="-2610"/>
                        <w:contextualSpacing/>
                        <w:jc w:val="center"/>
                        <w:rPr>
                          <w:rFonts w:ascii="Bernard MT Condensed" w:hAnsi="Bernard MT Condensed"/>
                          <w:b/>
                          <w:color w:val="0F243E" w:themeColor="text2" w:themeShade="8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nard MT Condensed" w:hAnsi="Bernard MT Condensed"/>
                          <w:b/>
                          <w:color w:val="0F243E" w:themeColor="text2" w:themeShade="8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18259D" w:rsidRPr="0018259D">
                        <w:rPr>
                          <w:rFonts w:ascii="Bernard MT Condensed" w:hAnsi="Bernard MT Condensed"/>
                          <w:b/>
                          <w:color w:val="0F243E" w:themeColor="text2" w:themeShade="8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Recruitment</w:t>
                      </w:r>
                      <w:r>
                        <w:rPr>
                          <w:rFonts w:ascii="Bernard MT Condensed" w:hAnsi="Bernard MT Condensed"/>
                          <w:b/>
                          <w:color w:val="0F243E" w:themeColor="text2" w:themeShade="8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Initiatives</w:t>
                      </w:r>
                    </w:p>
                  </w:txbxContent>
                </v:textbox>
                <w10:wrap type="topAndBottom" anchory="page"/>
              </v:shape>
            </w:pict>
          </mc:Fallback>
        </mc:AlternateContent>
      </w:r>
      <w:r w:rsidR="00840576">
        <w:rPr>
          <w:rFonts w:ascii="Times New Roman" w:hAnsi="Times New Roman" w:cs="Times New Roman"/>
          <w:sz w:val="28"/>
          <w:szCs w:val="28"/>
          <w:u w:val="single"/>
        </w:rPr>
        <w:t>Position:</w:t>
      </w:r>
      <w:r w:rsidR="00840576">
        <w:rPr>
          <w:rFonts w:ascii="Times New Roman" w:hAnsi="Times New Roman" w:cs="Times New Roman"/>
          <w:sz w:val="28"/>
          <w:szCs w:val="28"/>
        </w:rPr>
        <w:t xml:space="preserve"> </w:t>
      </w:r>
      <w:r w:rsidR="00840576" w:rsidRPr="006B26F6">
        <w:rPr>
          <w:rFonts w:ascii="Times New Roman" w:hAnsi="Times New Roman" w:cs="Times New Roman"/>
          <w:sz w:val="24"/>
          <w:szCs w:val="24"/>
        </w:rPr>
        <w:t>Police Officer</w:t>
      </w:r>
      <w:r w:rsidR="00F2257C">
        <w:rPr>
          <w:rFonts w:ascii="Times New Roman" w:hAnsi="Times New Roman" w:cs="Times New Roman"/>
          <w:sz w:val="24"/>
          <w:szCs w:val="24"/>
        </w:rPr>
        <w:t xml:space="preserve"> – Applications available online at </w:t>
      </w:r>
      <w:r w:rsidR="00CA7756">
        <w:rPr>
          <w:rFonts w:ascii="Times New Roman" w:hAnsi="Times New Roman" w:cs="Times New Roman"/>
          <w:sz w:val="24"/>
          <w:szCs w:val="24"/>
        </w:rPr>
        <w:t xml:space="preserve">Police App or can be picked-up at </w:t>
      </w:r>
      <w:r w:rsidR="00F2257C">
        <w:rPr>
          <w:rFonts w:ascii="Times New Roman" w:hAnsi="Times New Roman" w:cs="Times New Roman"/>
          <w:sz w:val="24"/>
          <w:szCs w:val="24"/>
        </w:rPr>
        <w:t>headquarters.</w:t>
      </w:r>
      <w:r w:rsidR="004A12A5">
        <w:rPr>
          <w:rFonts w:ascii="Times New Roman" w:hAnsi="Times New Roman" w:cs="Times New Roman"/>
          <w:sz w:val="28"/>
          <w:szCs w:val="28"/>
        </w:rPr>
        <w:tab/>
      </w:r>
      <w:r w:rsidR="004A12A5">
        <w:rPr>
          <w:rFonts w:ascii="Times New Roman" w:hAnsi="Times New Roman" w:cs="Times New Roman"/>
          <w:sz w:val="28"/>
          <w:szCs w:val="28"/>
        </w:rPr>
        <w:tab/>
      </w:r>
      <w:r w:rsidR="004A12A5">
        <w:rPr>
          <w:rFonts w:ascii="Times New Roman" w:hAnsi="Times New Roman" w:cs="Times New Roman"/>
          <w:sz w:val="28"/>
          <w:szCs w:val="28"/>
        </w:rPr>
        <w:tab/>
      </w:r>
    </w:p>
    <w:p w14:paraId="5FACB04F" w14:textId="77777777" w:rsidR="00071F4A" w:rsidRDefault="00071F4A" w:rsidP="0018259D">
      <w:pPr>
        <w:contextualSpacing/>
        <w:rPr>
          <w:rFonts w:ascii="Times New Roman" w:hAnsi="Times New Roman" w:cs="Times New Roman"/>
          <w:sz w:val="18"/>
          <w:szCs w:val="18"/>
          <w:u w:val="single"/>
        </w:rPr>
      </w:pPr>
    </w:p>
    <w:p w14:paraId="03CA6757" w14:textId="6914D7EE" w:rsidR="0018259D" w:rsidRPr="00071F4A" w:rsidRDefault="0018259D" w:rsidP="0018259D">
      <w:pPr>
        <w:contextualSpacing/>
        <w:rPr>
          <w:rFonts w:ascii="Times New Roman" w:hAnsi="Times New Roman" w:cs="Times New Roman"/>
          <w:sz w:val="18"/>
          <w:szCs w:val="18"/>
          <w:u w:val="single"/>
        </w:rPr>
      </w:pPr>
      <w:r>
        <w:rPr>
          <w:rFonts w:ascii="Times New Roman" w:hAnsi="Times New Roman" w:cs="Times New Roman"/>
          <w:sz w:val="28"/>
          <w:szCs w:val="28"/>
          <w:u w:val="single"/>
        </w:rPr>
        <w:t>Overview</w:t>
      </w:r>
    </w:p>
    <w:p w14:paraId="75CAA69A" w14:textId="0FA49C7D" w:rsidR="00323D3D" w:rsidRDefault="00082948" w:rsidP="0018259D">
      <w:pPr>
        <w:contextualSpacing/>
        <w:rPr>
          <w:rFonts w:ascii="Times New Roman" w:hAnsi="Times New Roman" w:cs="Times New Roman"/>
          <w:sz w:val="24"/>
          <w:szCs w:val="24"/>
        </w:rPr>
      </w:pPr>
      <w:r>
        <w:rPr>
          <w:rFonts w:ascii="Times New Roman" w:hAnsi="Times New Roman" w:cs="Times New Roman"/>
          <w:sz w:val="24"/>
          <w:szCs w:val="24"/>
        </w:rPr>
        <w:t>The selection process consists of</w:t>
      </w:r>
      <w:r w:rsidR="00323D3D">
        <w:rPr>
          <w:rFonts w:ascii="Times New Roman" w:hAnsi="Times New Roman" w:cs="Times New Roman"/>
          <w:sz w:val="24"/>
          <w:szCs w:val="24"/>
        </w:rPr>
        <w:t>:</w:t>
      </w:r>
      <w:r>
        <w:rPr>
          <w:rFonts w:ascii="Times New Roman" w:hAnsi="Times New Roman" w:cs="Times New Roman"/>
          <w:sz w:val="24"/>
          <w:szCs w:val="24"/>
        </w:rPr>
        <w:t xml:space="preserve"> </w:t>
      </w:r>
    </w:p>
    <w:p w14:paraId="64BBD17D" w14:textId="4B0BD923" w:rsidR="00323D3D" w:rsidRDefault="00323D3D" w:rsidP="00323D3D">
      <w:pPr>
        <w:pStyle w:val="ListParagraph"/>
        <w:numPr>
          <w:ilvl w:val="0"/>
          <w:numId w:val="2"/>
        </w:numPr>
        <w:rPr>
          <w:rFonts w:ascii="Times New Roman" w:hAnsi="Times New Roman" w:cs="Times New Roman"/>
          <w:sz w:val="24"/>
          <w:szCs w:val="24"/>
        </w:rPr>
      </w:pPr>
      <w:r w:rsidRPr="00323D3D">
        <w:rPr>
          <w:rFonts w:ascii="Times New Roman" w:hAnsi="Times New Roman" w:cs="Times New Roman"/>
          <w:sz w:val="24"/>
          <w:szCs w:val="24"/>
        </w:rPr>
        <w:t>I</w:t>
      </w:r>
      <w:r w:rsidR="00082948" w:rsidRPr="00323D3D">
        <w:rPr>
          <w:rFonts w:ascii="Times New Roman" w:hAnsi="Times New Roman" w:cs="Times New Roman"/>
          <w:sz w:val="24"/>
          <w:szCs w:val="24"/>
        </w:rPr>
        <w:t xml:space="preserve">nitial </w:t>
      </w:r>
      <w:r>
        <w:rPr>
          <w:rFonts w:ascii="Times New Roman" w:hAnsi="Times New Roman" w:cs="Times New Roman"/>
          <w:sz w:val="24"/>
          <w:szCs w:val="24"/>
        </w:rPr>
        <w:t>A</w:t>
      </w:r>
      <w:r w:rsidR="00082948" w:rsidRPr="00323D3D">
        <w:rPr>
          <w:rFonts w:ascii="Times New Roman" w:hAnsi="Times New Roman" w:cs="Times New Roman"/>
          <w:sz w:val="24"/>
          <w:szCs w:val="24"/>
        </w:rPr>
        <w:t>pplication</w:t>
      </w:r>
      <w:r w:rsidRPr="00323D3D">
        <w:rPr>
          <w:rFonts w:ascii="Times New Roman" w:hAnsi="Times New Roman" w:cs="Times New Roman"/>
          <w:sz w:val="24"/>
          <w:szCs w:val="24"/>
        </w:rPr>
        <w:t xml:space="preserve"> |</w:t>
      </w:r>
      <w:r w:rsidR="00BF4A8D">
        <w:rPr>
          <w:rFonts w:ascii="Times New Roman" w:hAnsi="Times New Roman" w:cs="Times New Roman"/>
          <w:sz w:val="24"/>
          <w:szCs w:val="24"/>
        </w:rPr>
        <w:t xml:space="preserve"> </w:t>
      </w:r>
      <w:r w:rsidRPr="00323D3D">
        <w:rPr>
          <w:rFonts w:ascii="Times New Roman" w:hAnsi="Times New Roman" w:cs="Times New Roman"/>
          <w:sz w:val="24"/>
          <w:szCs w:val="24"/>
        </w:rPr>
        <w:t>D</w:t>
      </w:r>
      <w:r w:rsidR="00082948" w:rsidRPr="00323D3D">
        <w:rPr>
          <w:rFonts w:ascii="Times New Roman" w:hAnsi="Times New Roman" w:cs="Times New Roman"/>
          <w:sz w:val="24"/>
          <w:szCs w:val="24"/>
        </w:rPr>
        <w:t xml:space="preserve">epartmental </w:t>
      </w:r>
      <w:r>
        <w:rPr>
          <w:rFonts w:ascii="Times New Roman" w:hAnsi="Times New Roman" w:cs="Times New Roman"/>
          <w:sz w:val="24"/>
          <w:szCs w:val="24"/>
        </w:rPr>
        <w:t>I</w:t>
      </w:r>
      <w:r w:rsidR="00082948" w:rsidRPr="00323D3D">
        <w:rPr>
          <w:rFonts w:ascii="Times New Roman" w:hAnsi="Times New Roman" w:cs="Times New Roman"/>
          <w:sz w:val="24"/>
          <w:szCs w:val="24"/>
        </w:rPr>
        <w:t xml:space="preserve">nterview </w:t>
      </w:r>
      <w:r>
        <w:rPr>
          <w:rFonts w:ascii="Times New Roman" w:hAnsi="Times New Roman" w:cs="Times New Roman"/>
          <w:sz w:val="24"/>
          <w:szCs w:val="24"/>
        </w:rPr>
        <w:t>| B</w:t>
      </w:r>
      <w:r w:rsidR="00082948" w:rsidRPr="00323D3D">
        <w:rPr>
          <w:rFonts w:ascii="Times New Roman" w:hAnsi="Times New Roman" w:cs="Times New Roman"/>
          <w:sz w:val="24"/>
          <w:szCs w:val="24"/>
        </w:rPr>
        <w:t xml:space="preserve">ackground </w:t>
      </w:r>
      <w:r>
        <w:rPr>
          <w:rFonts w:ascii="Times New Roman" w:hAnsi="Times New Roman" w:cs="Times New Roman"/>
          <w:sz w:val="24"/>
          <w:szCs w:val="24"/>
        </w:rPr>
        <w:t>I</w:t>
      </w:r>
      <w:r w:rsidR="00082948" w:rsidRPr="00323D3D">
        <w:rPr>
          <w:rFonts w:ascii="Times New Roman" w:hAnsi="Times New Roman" w:cs="Times New Roman"/>
          <w:sz w:val="24"/>
          <w:szCs w:val="24"/>
        </w:rPr>
        <w:t xml:space="preserve">nvestigation </w:t>
      </w:r>
      <w:r>
        <w:rPr>
          <w:rFonts w:ascii="Times New Roman" w:hAnsi="Times New Roman" w:cs="Times New Roman"/>
          <w:sz w:val="24"/>
          <w:szCs w:val="24"/>
        </w:rPr>
        <w:t>|</w:t>
      </w:r>
      <w:r w:rsidR="00BF4A8D">
        <w:rPr>
          <w:rFonts w:ascii="Times New Roman" w:hAnsi="Times New Roman" w:cs="Times New Roman"/>
          <w:sz w:val="24"/>
          <w:szCs w:val="24"/>
        </w:rPr>
        <w:t xml:space="preserve"> </w:t>
      </w:r>
      <w:r w:rsidR="00082948" w:rsidRPr="00323D3D">
        <w:rPr>
          <w:rFonts w:ascii="Times New Roman" w:hAnsi="Times New Roman" w:cs="Times New Roman"/>
          <w:sz w:val="24"/>
          <w:szCs w:val="24"/>
        </w:rPr>
        <w:t xml:space="preserve">Police Committee </w:t>
      </w:r>
      <w:r>
        <w:rPr>
          <w:rFonts w:ascii="Times New Roman" w:hAnsi="Times New Roman" w:cs="Times New Roman"/>
          <w:sz w:val="24"/>
          <w:szCs w:val="24"/>
        </w:rPr>
        <w:t>I</w:t>
      </w:r>
      <w:r w:rsidR="00082948" w:rsidRPr="00323D3D">
        <w:rPr>
          <w:rFonts w:ascii="Times New Roman" w:hAnsi="Times New Roman" w:cs="Times New Roman"/>
          <w:sz w:val="24"/>
          <w:szCs w:val="24"/>
        </w:rPr>
        <w:t xml:space="preserve">nterview.   </w:t>
      </w:r>
    </w:p>
    <w:p w14:paraId="0ECC18D2" w14:textId="6B60F215" w:rsidR="00323D3D" w:rsidRPr="00BF4A8D" w:rsidRDefault="00323D3D" w:rsidP="00BF4A8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w:t>
      </w:r>
      <w:r w:rsidR="00082948" w:rsidRPr="00323D3D">
        <w:rPr>
          <w:rFonts w:ascii="Times New Roman" w:hAnsi="Times New Roman" w:cs="Times New Roman"/>
          <w:sz w:val="24"/>
          <w:szCs w:val="24"/>
        </w:rPr>
        <w:t xml:space="preserve">onditional offers of employment will </w:t>
      </w:r>
      <w:r w:rsidR="00D37C49" w:rsidRPr="00323D3D">
        <w:rPr>
          <w:rFonts w:ascii="Times New Roman" w:hAnsi="Times New Roman" w:cs="Times New Roman"/>
          <w:sz w:val="24"/>
          <w:szCs w:val="24"/>
        </w:rPr>
        <w:t>be contingent upon successful completion of</w:t>
      </w:r>
      <w:r w:rsidR="00BF4A8D">
        <w:rPr>
          <w:rFonts w:ascii="Times New Roman" w:hAnsi="Times New Roman" w:cs="Times New Roman"/>
          <w:sz w:val="24"/>
          <w:szCs w:val="24"/>
        </w:rPr>
        <w:t>:</w:t>
      </w:r>
      <w:r w:rsidR="00D37C49" w:rsidRPr="00BF4A8D">
        <w:rPr>
          <w:rFonts w:ascii="Times New Roman" w:hAnsi="Times New Roman" w:cs="Times New Roman"/>
          <w:sz w:val="24"/>
          <w:szCs w:val="24"/>
        </w:rPr>
        <w:t xml:space="preserve"> </w:t>
      </w:r>
      <w:r w:rsidR="00BF4A8D">
        <w:rPr>
          <w:rFonts w:ascii="Times New Roman" w:hAnsi="Times New Roman" w:cs="Times New Roman"/>
          <w:sz w:val="24"/>
          <w:szCs w:val="24"/>
        </w:rPr>
        <w:t>M</w:t>
      </w:r>
      <w:r w:rsidR="00082948" w:rsidRPr="00BF4A8D">
        <w:rPr>
          <w:rFonts w:ascii="Times New Roman" w:hAnsi="Times New Roman" w:cs="Times New Roman"/>
          <w:sz w:val="24"/>
          <w:szCs w:val="24"/>
        </w:rPr>
        <w:t>edical</w:t>
      </w:r>
      <w:r w:rsidR="00BF4A8D">
        <w:rPr>
          <w:rFonts w:ascii="Times New Roman" w:hAnsi="Times New Roman" w:cs="Times New Roman"/>
          <w:sz w:val="24"/>
          <w:szCs w:val="24"/>
        </w:rPr>
        <w:t xml:space="preserve"> |</w:t>
      </w:r>
      <w:r w:rsidR="00BF4A8D" w:rsidRPr="00BF4A8D">
        <w:rPr>
          <w:rFonts w:ascii="Times New Roman" w:hAnsi="Times New Roman" w:cs="Times New Roman"/>
          <w:sz w:val="24"/>
          <w:szCs w:val="24"/>
        </w:rPr>
        <w:t xml:space="preserve"> </w:t>
      </w:r>
      <w:r w:rsidR="00BF4A8D">
        <w:rPr>
          <w:rFonts w:ascii="Times New Roman" w:hAnsi="Times New Roman" w:cs="Times New Roman"/>
          <w:sz w:val="24"/>
          <w:szCs w:val="24"/>
        </w:rPr>
        <w:t>U</w:t>
      </w:r>
      <w:r w:rsidR="00BF4A8D" w:rsidRPr="00BF4A8D">
        <w:rPr>
          <w:rFonts w:ascii="Times New Roman" w:hAnsi="Times New Roman" w:cs="Times New Roman"/>
          <w:sz w:val="24"/>
          <w:szCs w:val="24"/>
        </w:rPr>
        <w:t xml:space="preserve">rinalysis </w:t>
      </w:r>
      <w:r w:rsidR="00BF4A8D">
        <w:rPr>
          <w:rFonts w:ascii="Times New Roman" w:hAnsi="Times New Roman" w:cs="Times New Roman"/>
          <w:sz w:val="24"/>
          <w:szCs w:val="24"/>
        </w:rPr>
        <w:t>D</w:t>
      </w:r>
      <w:r w:rsidR="00BF4A8D" w:rsidRPr="00BF4A8D">
        <w:rPr>
          <w:rFonts w:ascii="Times New Roman" w:hAnsi="Times New Roman" w:cs="Times New Roman"/>
          <w:sz w:val="24"/>
          <w:szCs w:val="24"/>
        </w:rPr>
        <w:t xml:space="preserve">rug </w:t>
      </w:r>
      <w:r w:rsidR="00BF4A8D">
        <w:rPr>
          <w:rFonts w:ascii="Times New Roman" w:hAnsi="Times New Roman" w:cs="Times New Roman"/>
          <w:sz w:val="24"/>
          <w:szCs w:val="24"/>
        </w:rPr>
        <w:t>S</w:t>
      </w:r>
      <w:r w:rsidR="00BF4A8D" w:rsidRPr="00BF4A8D">
        <w:rPr>
          <w:rFonts w:ascii="Times New Roman" w:hAnsi="Times New Roman" w:cs="Times New Roman"/>
          <w:sz w:val="24"/>
          <w:szCs w:val="24"/>
        </w:rPr>
        <w:t>creening</w:t>
      </w:r>
      <w:r w:rsidR="00BF4A8D">
        <w:rPr>
          <w:rFonts w:ascii="Times New Roman" w:hAnsi="Times New Roman" w:cs="Times New Roman"/>
          <w:sz w:val="24"/>
          <w:szCs w:val="24"/>
        </w:rPr>
        <w:t xml:space="preserve"> |</w:t>
      </w:r>
      <w:r w:rsidR="00BF4A8D" w:rsidRPr="00BF4A8D">
        <w:rPr>
          <w:rFonts w:ascii="Times New Roman" w:hAnsi="Times New Roman" w:cs="Times New Roman"/>
          <w:sz w:val="24"/>
          <w:szCs w:val="24"/>
        </w:rPr>
        <w:t xml:space="preserve"> </w:t>
      </w:r>
      <w:r w:rsidR="00BF4A8D">
        <w:rPr>
          <w:rFonts w:ascii="Times New Roman" w:hAnsi="Times New Roman" w:cs="Times New Roman"/>
          <w:sz w:val="24"/>
          <w:szCs w:val="24"/>
        </w:rPr>
        <w:t>P</w:t>
      </w:r>
      <w:r w:rsidR="00082948" w:rsidRPr="00BF4A8D">
        <w:rPr>
          <w:rFonts w:ascii="Times New Roman" w:hAnsi="Times New Roman" w:cs="Times New Roman"/>
          <w:sz w:val="24"/>
          <w:szCs w:val="24"/>
        </w:rPr>
        <w:t xml:space="preserve">sychological </w:t>
      </w:r>
      <w:r w:rsidR="00BF4A8D">
        <w:rPr>
          <w:rFonts w:ascii="Times New Roman" w:hAnsi="Times New Roman" w:cs="Times New Roman"/>
          <w:sz w:val="24"/>
          <w:szCs w:val="24"/>
        </w:rPr>
        <w:t>E</w:t>
      </w:r>
      <w:r w:rsidR="00082948" w:rsidRPr="00BF4A8D">
        <w:rPr>
          <w:rFonts w:ascii="Times New Roman" w:hAnsi="Times New Roman" w:cs="Times New Roman"/>
          <w:sz w:val="24"/>
          <w:szCs w:val="24"/>
        </w:rPr>
        <w:t>xamination</w:t>
      </w:r>
      <w:r w:rsidR="00D37C49" w:rsidRPr="00BF4A8D">
        <w:rPr>
          <w:rFonts w:ascii="Times New Roman" w:hAnsi="Times New Roman" w:cs="Times New Roman"/>
          <w:sz w:val="24"/>
          <w:szCs w:val="24"/>
        </w:rPr>
        <w:t>s.</w:t>
      </w:r>
    </w:p>
    <w:p w14:paraId="363E80E9" w14:textId="09E7AF66" w:rsidR="00D37C49" w:rsidRDefault="009A186C" w:rsidP="0018259D">
      <w:pPr>
        <w:contextualSpacing/>
        <w:rPr>
          <w:rFonts w:ascii="Times New Roman" w:hAnsi="Times New Roman" w:cs="Times New Roman"/>
          <w:sz w:val="28"/>
          <w:szCs w:val="28"/>
          <w:u w:val="single"/>
        </w:rPr>
      </w:pPr>
      <w:r w:rsidRPr="009A186C">
        <w:rPr>
          <w:rFonts w:ascii="Times New Roman" w:hAnsi="Times New Roman" w:cs="Times New Roman"/>
          <w:sz w:val="28"/>
          <w:szCs w:val="28"/>
          <w:u w:val="single"/>
        </w:rPr>
        <w:t>Qualifications</w:t>
      </w:r>
    </w:p>
    <w:p w14:paraId="3CCFB4EE" w14:textId="666BAB2D" w:rsidR="009A186C" w:rsidRDefault="009A186C" w:rsidP="009A186C">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 xml:space="preserve">A citizen of the United </w:t>
      </w:r>
      <w:proofErr w:type="gramStart"/>
      <w:r>
        <w:rPr>
          <w:rFonts w:ascii="Times New Roman" w:hAnsi="Times New Roman" w:cs="Times New Roman"/>
          <w:sz w:val="24"/>
          <w:szCs w:val="24"/>
        </w:rPr>
        <w:t>States;</w:t>
      </w:r>
      <w:proofErr w:type="gramEnd"/>
    </w:p>
    <w:p w14:paraId="1133FA84" w14:textId="770EFC22" w:rsidR="009A186C" w:rsidRDefault="009A186C" w:rsidP="009A186C">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 xml:space="preserve">Of good mental and bodily health sufficient to satisfy the board of trustees of the police and firemen’s retirement system of New Jersey as to their eligibility for membership in the retirement </w:t>
      </w:r>
      <w:proofErr w:type="gramStart"/>
      <w:r>
        <w:rPr>
          <w:rFonts w:ascii="Times New Roman" w:hAnsi="Times New Roman" w:cs="Times New Roman"/>
          <w:sz w:val="24"/>
          <w:szCs w:val="24"/>
        </w:rPr>
        <w:t>system;</w:t>
      </w:r>
      <w:proofErr w:type="gramEnd"/>
    </w:p>
    <w:p w14:paraId="14EB9160" w14:textId="1F47B4F4" w:rsidR="001C217A" w:rsidRDefault="001C217A" w:rsidP="009A186C">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Must be at least eighteen (18) years old but not over their thirty-fifty (35</w:t>
      </w:r>
      <w:r w:rsidRPr="001C217A">
        <w:rPr>
          <w:rFonts w:ascii="Times New Roman" w:hAnsi="Times New Roman" w:cs="Times New Roman"/>
          <w:sz w:val="24"/>
          <w:szCs w:val="24"/>
          <w:vertAlign w:val="superscript"/>
        </w:rPr>
        <w:t>th</w:t>
      </w:r>
      <w:r>
        <w:rPr>
          <w:rFonts w:ascii="Times New Roman" w:hAnsi="Times New Roman" w:cs="Times New Roman"/>
          <w:sz w:val="24"/>
          <w:szCs w:val="24"/>
        </w:rPr>
        <w:t>) birthday.</w:t>
      </w:r>
    </w:p>
    <w:p w14:paraId="72F8D290" w14:textId="59988F08" w:rsidR="009A186C" w:rsidRDefault="009A186C" w:rsidP="009A186C">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 xml:space="preserve">Able to read, write and speak the English language well and </w:t>
      </w:r>
      <w:proofErr w:type="gramStart"/>
      <w:r>
        <w:rPr>
          <w:rFonts w:ascii="Times New Roman" w:hAnsi="Times New Roman" w:cs="Times New Roman"/>
          <w:sz w:val="24"/>
          <w:szCs w:val="24"/>
        </w:rPr>
        <w:t>intelligently;</w:t>
      </w:r>
      <w:proofErr w:type="gramEnd"/>
    </w:p>
    <w:p w14:paraId="4CB3F94D" w14:textId="4BD69DF6" w:rsidR="009A186C" w:rsidRDefault="009A186C" w:rsidP="009A186C">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 xml:space="preserve">Of good moral character and free from conviction of any crime constituting an indictable offense or any crime or offense involving moral </w:t>
      </w:r>
      <w:proofErr w:type="gramStart"/>
      <w:r>
        <w:rPr>
          <w:rFonts w:ascii="Times New Roman" w:hAnsi="Times New Roman" w:cs="Times New Roman"/>
          <w:sz w:val="24"/>
          <w:szCs w:val="24"/>
        </w:rPr>
        <w:t>turpitude;</w:t>
      </w:r>
      <w:proofErr w:type="gramEnd"/>
    </w:p>
    <w:p w14:paraId="0376C229" w14:textId="3A1ADED1" w:rsidR="009A186C" w:rsidRDefault="009A186C" w:rsidP="009A186C">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 xml:space="preserve">Able to pass such written, oral, physical and psychological examinations as shall be selected by the Chief of Police and meet essential job </w:t>
      </w:r>
      <w:proofErr w:type="gramStart"/>
      <w:r>
        <w:rPr>
          <w:rFonts w:ascii="Times New Roman" w:hAnsi="Times New Roman" w:cs="Times New Roman"/>
          <w:sz w:val="24"/>
          <w:szCs w:val="24"/>
        </w:rPr>
        <w:t>functions;</w:t>
      </w:r>
      <w:proofErr w:type="gramEnd"/>
    </w:p>
    <w:p w14:paraId="33E2CF38" w14:textId="62E0ED15" w:rsidR="009A186C" w:rsidRDefault="009A186C" w:rsidP="009A186C">
      <w:pPr>
        <w:pStyle w:val="ListParagraph"/>
        <w:numPr>
          <w:ilvl w:val="0"/>
          <w:numId w:val="1"/>
        </w:numPr>
        <w:ind w:left="360"/>
        <w:rPr>
          <w:rFonts w:ascii="Times New Roman" w:hAnsi="Times New Roman" w:cs="Times New Roman"/>
          <w:sz w:val="24"/>
          <w:szCs w:val="24"/>
        </w:rPr>
      </w:pPr>
      <w:bookmarkStart w:id="0" w:name="_Hlk99439402"/>
      <w:r>
        <w:rPr>
          <w:rFonts w:ascii="Times New Roman" w:hAnsi="Times New Roman" w:cs="Times New Roman"/>
          <w:sz w:val="24"/>
          <w:szCs w:val="24"/>
        </w:rPr>
        <w:t xml:space="preserve">A </w:t>
      </w:r>
      <w:r w:rsidR="00071F4A">
        <w:rPr>
          <w:rFonts w:ascii="Times New Roman" w:hAnsi="Times New Roman" w:cs="Times New Roman"/>
          <w:sz w:val="24"/>
          <w:szCs w:val="24"/>
        </w:rPr>
        <w:t xml:space="preserve">bachelor’s degree from an accredited college or University; OR has 80 college credits and will finish the degree within a year of being hired; OR 60 college credits with 24 months of employment or military experience; Or 30 college credits with 24 months of </w:t>
      </w:r>
      <w:proofErr w:type="gramStart"/>
      <w:r w:rsidR="00071F4A">
        <w:rPr>
          <w:rFonts w:ascii="Times New Roman" w:hAnsi="Times New Roman" w:cs="Times New Roman"/>
          <w:sz w:val="24"/>
          <w:szCs w:val="24"/>
        </w:rPr>
        <w:t>active duty</w:t>
      </w:r>
      <w:proofErr w:type="gramEnd"/>
      <w:r w:rsidR="00071F4A">
        <w:rPr>
          <w:rFonts w:ascii="Times New Roman" w:hAnsi="Times New Roman" w:cs="Times New Roman"/>
          <w:sz w:val="24"/>
          <w:szCs w:val="24"/>
        </w:rPr>
        <w:t xml:space="preserve"> military service</w:t>
      </w:r>
      <w:r w:rsidR="001D7C47">
        <w:rPr>
          <w:rFonts w:ascii="Times New Roman" w:hAnsi="Times New Roman" w:cs="Times New Roman"/>
          <w:sz w:val="24"/>
          <w:szCs w:val="24"/>
        </w:rPr>
        <w:t xml:space="preserve"> (See Township Ordinance §4-52)</w:t>
      </w:r>
      <w:r w:rsidR="00801AA4">
        <w:rPr>
          <w:rFonts w:ascii="Times New Roman" w:hAnsi="Times New Roman" w:cs="Times New Roman"/>
          <w:sz w:val="24"/>
          <w:szCs w:val="24"/>
        </w:rPr>
        <w:t>;</w:t>
      </w:r>
    </w:p>
    <w:bookmarkEnd w:id="0"/>
    <w:p w14:paraId="1672551A" w14:textId="7FBD90B3" w:rsidR="00071F4A" w:rsidRDefault="00071F4A" w:rsidP="009A186C">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Preference is given to applicants that have a valid Police Training Certificate issued by the NJ Police Training Commission.</w:t>
      </w:r>
    </w:p>
    <w:p w14:paraId="462E6F11" w14:textId="5CE4155F" w:rsidR="00801AA4" w:rsidRDefault="00801AA4" w:rsidP="009A186C">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Able to otherwise meets all requirements of N.J.S.A. 40A:14-122 to 40A:14-127.1.</w:t>
      </w:r>
    </w:p>
    <w:p w14:paraId="0B870AC6" w14:textId="34B40D0F" w:rsidR="00801AA4" w:rsidRPr="00FC4855" w:rsidRDefault="00801AA4" w:rsidP="00F86357">
      <w:pPr>
        <w:ind w:firstLine="720"/>
        <w:rPr>
          <w:rFonts w:ascii="Times New Roman" w:hAnsi="Times New Roman" w:cs="Times New Roman"/>
          <w:sz w:val="28"/>
          <w:szCs w:val="28"/>
        </w:rPr>
      </w:pPr>
      <w:r>
        <w:rPr>
          <w:rFonts w:ascii="Times New Roman" w:hAnsi="Times New Roman" w:cs="Times New Roman"/>
          <w:sz w:val="28"/>
          <w:szCs w:val="28"/>
          <w:u w:val="single"/>
        </w:rPr>
        <w:t>Benefits</w:t>
      </w:r>
      <w:r w:rsidR="00FC4855">
        <w:rPr>
          <w:rFonts w:ascii="Times New Roman" w:hAnsi="Times New Roman" w:cs="Times New Roman"/>
          <w:sz w:val="28"/>
          <w:szCs w:val="28"/>
        </w:rPr>
        <w:tab/>
      </w:r>
      <w:r w:rsidR="00FC4855">
        <w:rPr>
          <w:rFonts w:ascii="Times New Roman" w:hAnsi="Times New Roman" w:cs="Times New Roman"/>
          <w:sz w:val="28"/>
          <w:szCs w:val="28"/>
        </w:rPr>
        <w:tab/>
      </w:r>
      <w:r w:rsidR="00FC4855">
        <w:rPr>
          <w:rFonts w:ascii="Times New Roman" w:hAnsi="Times New Roman" w:cs="Times New Roman"/>
          <w:sz w:val="28"/>
          <w:szCs w:val="28"/>
        </w:rPr>
        <w:tab/>
      </w:r>
      <w:r w:rsidR="00FC4855">
        <w:rPr>
          <w:rFonts w:ascii="Times New Roman" w:hAnsi="Times New Roman" w:cs="Times New Roman"/>
          <w:sz w:val="28"/>
          <w:szCs w:val="28"/>
        </w:rPr>
        <w:tab/>
      </w:r>
      <w:r w:rsidR="00FC4855">
        <w:rPr>
          <w:rFonts w:ascii="Times New Roman" w:hAnsi="Times New Roman" w:cs="Times New Roman"/>
          <w:sz w:val="28"/>
          <w:szCs w:val="28"/>
        </w:rPr>
        <w:tab/>
      </w:r>
      <w:r w:rsidR="00FC4855">
        <w:rPr>
          <w:rFonts w:ascii="Times New Roman" w:hAnsi="Times New Roman" w:cs="Times New Roman"/>
          <w:sz w:val="28"/>
          <w:szCs w:val="28"/>
        </w:rPr>
        <w:tab/>
      </w:r>
      <w:r w:rsidR="00FC4855" w:rsidRPr="00FC4855">
        <w:rPr>
          <w:rFonts w:ascii="Times New Roman" w:hAnsi="Times New Roman" w:cs="Times New Roman"/>
          <w:sz w:val="28"/>
          <w:szCs w:val="28"/>
          <w:u w:val="single"/>
        </w:rPr>
        <w:t>Other Benefits</w:t>
      </w:r>
    </w:p>
    <w:p w14:paraId="55BA9392" w14:textId="5E07B267" w:rsidR="00801AA4" w:rsidRPr="000D39B2" w:rsidRDefault="00801AA4" w:rsidP="000D39B2">
      <w:pPr>
        <w:pStyle w:val="ListParagraph"/>
        <w:rPr>
          <w:rFonts w:ascii="Times New Roman" w:hAnsi="Times New Roman" w:cs="Times New Roman"/>
          <w:sz w:val="24"/>
          <w:szCs w:val="24"/>
        </w:rPr>
      </w:pPr>
      <w:r w:rsidRPr="000D39B2">
        <w:rPr>
          <w:rFonts w:ascii="Times New Roman" w:hAnsi="Times New Roman" w:cs="Times New Roman"/>
          <w:sz w:val="24"/>
          <w:szCs w:val="24"/>
        </w:rPr>
        <w:t>Competitive Salary</w:t>
      </w:r>
      <w:r w:rsidR="00840576">
        <w:rPr>
          <w:rFonts w:ascii="Times New Roman" w:hAnsi="Times New Roman" w:cs="Times New Roman"/>
          <w:sz w:val="24"/>
          <w:szCs w:val="24"/>
        </w:rPr>
        <w:tab/>
      </w:r>
      <w:r w:rsidR="00FC4855">
        <w:rPr>
          <w:rFonts w:ascii="Times New Roman" w:hAnsi="Times New Roman" w:cs="Times New Roman"/>
          <w:sz w:val="24"/>
          <w:szCs w:val="24"/>
        </w:rPr>
        <w:tab/>
      </w:r>
      <w:r w:rsidR="00FC4855">
        <w:rPr>
          <w:rFonts w:ascii="Times New Roman" w:hAnsi="Times New Roman" w:cs="Times New Roman"/>
          <w:sz w:val="24"/>
          <w:szCs w:val="24"/>
        </w:rPr>
        <w:tab/>
      </w:r>
      <w:r w:rsidR="00FC4855">
        <w:rPr>
          <w:rFonts w:ascii="Times New Roman" w:hAnsi="Times New Roman" w:cs="Times New Roman"/>
          <w:sz w:val="24"/>
          <w:szCs w:val="24"/>
        </w:rPr>
        <w:tab/>
      </w:r>
      <w:r w:rsidR="00FC4855">
        <w:rPr>
          <w:rFonts w:ascii="Times New Roman" w:hAnsi="Times New Roman" w:cs="Times New Roman"/>
          <w:sz w:val="24"/>
          <w:szCs w:val="24"/>
        </w:rPr>
        <w:tab/>
        <w:t>Disability Insurance (AFLAC)</w:t>
      </w:r>
      <w:r w:rsidR="00FC4855">
        <w:rPr>
          <w:rFonts w:ascii="Times New Roman" w:hAnsi="Times New Roman" w:cs="Times New Roman"/>
          <w:sz w:val="24"/>
          <w:szCs w:val="24"/>
        </w:rPr>
        <w:tab/>
      </w:r>
    </w:p>
    <w:p w14:paraId="16F17AAA" w14:textId="14C3D2FD" w:rsidR="00FC4ED5" w:rsidRDefault="00801AA4" w:rsidP="000D39B2">
      <w:pPr>
        <w:pStyle w:val="ListParagraph"/>
        <w:rPr>
          <w:rFonts w:ascii="Times New Roman" w:hAnsi="Times New Roman" w:cs="Times New Roman"/>
          <w:sz w:val="24"/>
          <w:szCs w:val="24"/>
        </w:rPr>
      </w:pPr>
      <w:r>
        <w:rPr>
          <w:rFonts w:ascii="Times New Roman" w:hAnsi="Times New Roman" w:cs="Times New Roman"/>
          <w:sz w:val="24"/>
          <w:szCs w:val="24"/>
        </w:rPr>
        <w:t>Paid Time Off (Vacation, Personal, Sick</w:t>
      </w:r>
      <w:r w:rsidR="000D39B2">
        <w:rPr>
          <w:rFonts w:ascii="Times New Roman" w:hAnsi="Times New Roman" w:cs="Times New Roman"/>
          <w:sz w:val="24"/>
          <w:szCs w:val="24"/>
        </w:rPr>
        <w:t>)</w:t>
      </w:r>
      <w:r w:rsidR="00FC4855">
        <w:rPr>
          <w:rFonts w:ascii="Times New Roman" w:hAnsi="Times New Roman" w:cs="Times New Roman"/>
          <w:sz w:val="24"/>
          <w:szCs w:val="24"/>
        </w:rPr>
        <w:tab/>
      </w:r>
      <w:r w:rsidR="00FC4855">
        <w:rPr>
          <w:rFonts w:ascii="Times New Roman" w:hAnsi="Times New Roman" w:cs="Times New Roman"/>
          <w:sz w:val="24"/>
          <w:szCs w:val="24"/>
        </w:rPr>
        <w:tab/>
        <w:t>Flexible Spending Account (FSA)</w:t>
      </w:r>
    </w:p>
    <w:p w14:paraId="07DB3DDF" w14:textId="38211737" w:rsidR="00FC4ED5" w:rsidRDefault="00FC4ED5" w:rsidP="000D39B2">
      <w:pPr>
        <w:pStyle w:val="ListParagraph"/>
        <w:rPr>
          <w:rFonts w:ascii="Times New Roman" w:hAnsi="Times New Roman" w:cs="Times New Roman"/>
          <w:sz w:val="24"/>
          <w:szCs w:val="24"/>
        </w:rPr>
      </w:pPr>
      <w:r>
        <w:rPr>
          <w:rFonts w:ascii="Times New Roman" w:hAnsi="Times New Roman" w:cs="Times New Roman"/>
          <w:sz w:val="24"/>
          <w:szCs w:val="24"/>
        </w:rPr>
        <w:t>Health Be</w:t>
      </w:r>
      <w:r w:rsidR="00FC4855">
        <w:rPr>
          <w:rFonts w:ascii="Times New Roman" w:hAnsi="Times New Roman" w:cs="Times New Roman"/>
          <w:sz w:val="24"/>
          <w:szCs w:val="24"/>
        </w:rPr>
        <w:t>n</w:t>
      </w:r>
      <w:r>
        <w:rPr>
          <w:rFonts w:ascii="Times New Roman" w:hAnsi="Times New Roman" w:cs="Times New Roman"/>
          <w:sz w:val="24"/>
          <w:szCs w:val="24"/>
        </w:rPr>
        <w:t>efits (SHBP) &amp; Dental</w:t>
      </w:r>
      <w:r w:rsidR="00FC4855">
        <w:rPr>
          <w:rFonts w:ascii="Times New Roman" w:hAnsi="Times New Roman" w:cs="Times New Roman"/>
          <w:sz w:val="24"/>
          <w:szCs w:val="24"/>
        </w:rPr>
        <w:tab/>
      </w:r>
      <w:r w:rsidR="00FC4855">
        <w:rPr>
          <w:rFonts w:ascii="Times New Roman" w:hAnsi="Times New Roman" w:cs="Times New Roman"/>
          <w:sz w:val="24"/>
          <w:szCs w:val="24"/>
        </w:rPr>
        <w:tab/>
      </w:r>
      <w:r w:rsidR="00FC4855">
        <w:rPr>
          <w:rFonts w:ascii="Times New Roman" w:hAnsi="Times New Roman" w:cs="Times New Roman"/>
          <w:sz w:val="24"/>
          <w:szCs w:val="24"/>
        </w:rPr>
        <w:tab/>
        <w:t>Deferred Compensation Plan</w:t>
      </w:r>
    </w:p>
    <w:p w14:paraId="32C86E08" w14:textId="1D120361" w:rsidR="00801AA4" w:rsidRDefault="000D39B2" w:rsidP="000D39B2">
      <w:pPr>
        <w:pStyle w:val="ListParagraph"/>
        <w:rPr>
          <w:rFonts w:ascii="Times New Roman" w:hAnsi="Times New Roman" w:cs="Times New Roman"/>
          <w:sz w:val="24"/>
          <w:szCs w:val="24"/>
        </w:rPr>
      </w:pPr>
      <w:r>
        <w:rPr>
          <w:rFonts w:ascii="Times New Roman" w:hAnsi="Times New Roman" w:cs="Times New Roman"/>
          <w:sz w:val="24"/>
          <w:szCs w:val="24"/>
        </w:rPr>
        <w:t>Pension (PFRS)</w:t>
      </w:r>
    </w:p>
    <w:p w14:paraId="57184EFE" w14:textId="77777777" w:rsidR="00FC4855" w:rsidRDefault="00FC4855" w:rsidP="000D39B2">
      <w:pPr>
        <w:pStyle w:val="ListParagraph"/>
        <w:rPr>
          <w:rFonts w:ascii="Times New Roman" w:hAnsi="Times New Roman" w:cs="Times New Roman"/>
          <w:sz w:val="24"/>
          <w:szCs w:val="24"/>
        </w:rPr>
      </w:pPr>
    </w:p>
    <w:sectPr w:rsidR="00FC4855" w:rsidSect="0018259D">
      <w:headerReference w:type="default" r:id="rId7"/>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62F0D" w14:textId="77777777" w:rsidR="00DB2F86" w:rsidRDefault="00DB2F86" w:rsidP="000B49FA">
      <w:pPr>
        <w:spacing w:after="0" w:line="240" w:lineRule="auto"/>
      </w:pPr>
      <w:r>
        <w:separator/>
      </w:r>
    </w:p>
  </w:endnote>
  <w:endnote w:type="continuationSeparator" w:id="0">
    <w:p w14:paraId="31CF0687" w14:textId="77777777" w:rsidR="00DB2F86" w:rsidRDefault="00DB2F86" w:rsidP="000B4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6A27F" w14:textId="1339F4F6" w:rsidR="00BF4A8D" w:rsidRPr="00BF4A8D" w:rsidRDefault="00BF4A8D" w:rsidP="00BF4A8D">
    <w:pPr>
      <w:pStyle w:val="Footer"/>
      <w:jc w:val="center"/>
      <w:rPr>
        <w:rFonts w:ascii="Copperplate Gothic Bold" w:hAnsi="Copperplate Gothic Bold"/>
        <w:sz w:val="28"/>
        <w:szCs w:val="28"/>
      </w:rPr>
    </w:pPr>
    <w:r w:rsidRPr="00BF4A8D">
      <w:rPr>
        <w:rFonts w:ascii="Copperplate Gothic Bold" w:hAnsi="Copperplate Gothic Bold"/>
        <w:sz w:val="28"/>
        <w:szCs w:val="28"/>
      </w:rPr>
      <w:t xml:space="preserve">The </w:t>
    </w:r>
    <w:r w:rsidR="00D97E7F">
      <w:rPr>
        <w:rFonts w:ascii="Copperplate Gothic Bold" w:hAnsi="Copperplate Gothic Bold"/>
        <w:sz w:val="28"/>
        <w:szCs w:val="28"/>
      </w:rPr>
      <w:t>Clinton Township</w:t>
    </w:r>
    <w:r w:rsidRPr="00BF4A8D">
      <w:rPr>
        <w:rFonts w:ascii="Copperplate Gothic Bold" w:hAnsi="Copperplate Gothic Bold"/>
        <w:sz w:val="28"/>
        <w:szCs w:val="28"/>
      </w:rPr>
      <w:t xml:space="preserve"> Police Department is 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F9CB0" w14:textId="77777777" w:rsidR="00DB2F86" w:rsidRDefault="00DB2F86" w:rsidP="000B49FA">
      <w:pPr>
        <w:spacing w:after="0" w:line="240" w:lineRule="auto"/>
      </w:pPr>
      <w:r>
        <w:separator/>
      </w:r>
    </w:p>
  </w:footnote>
  <w:footnote w:type="continuationSeparator" w:id="0">
    <w:p w14:paraId="7C4958B2" w14:textId="77777777" w:rsidR="00DB2F86" w:rsidRDefault="00DB2F86" w:rsidP="000B4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B67E" w14:textId="23093C5B" w:rsidR="000B49FA" w:rsidRPr="00CA5F82" w:rsidRDefault="00D97E7F" w:rsidP="00CA5F82">
    <w:pPr>
      <w:pStyle w:val="Header"/>
      <w:jc w:val="both"/>
      <w:rPr>
        <w:sz w:val="36"/>
        <w:szCs w:val="36"/>
      </w:rPr>
    </w:pPr>
    <w:r w:rsidRPr="00317A6C">
      <w:rPr>
        <w:rFonts w:ascii="Arial" w:hAnsi="Arial" w:cs="Arial"/>
        <w:b/>
        <w:noProof/>
        <w:sz w:val="28"/>
        <w:szCs w:val="28"/>
      </w:rPr>
      <w:drawing>
        <wp:anchor distT="0" distB="0" distL="114300" distR="114300" simplePos="0" relativeHeight="251659264" behindDoc="1" locked="0" layoutInCell="1" allowOverlap="1" wp14:anchorId="34EB95AB" wp14:editId="20A3A525">
          <wp:simplePos x="0" y="0"/>
          <wp:positionH relativeFrom="margin">
            <wp:posOffset>-180975</wp:posOffset>
          </wp:positionH>
          <wp:positionV relativeFrom="page">
            <wp:posOffset>419100</wp:posOffset>
          </wp:positionV>
          <wp:extent cx="1057275" cy="1162050"/>
          <wp:effectExtent l="0" t="0" r="9525" b="0"/>
          <wp:wrapTopAndBottom/>
          <wp:docPr id="5" name="Picture 5" descr="A picture containing text, clipart,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 quee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5F82" w:rsidRPr="00CA5F82">
      <w:rPr>
        <w:noProof/>
        <w:sz w:val="36"/>
        <w:szCs w:val="36"/>
      </w:rPr>
      <mc:AlternateContent>
        <mc:Choice Requires="wps">
          <w:drawing>
            <wp:anchor distT="0" distB="0" distL="114300" distR="114300" simplePos="0" relativeHeight="251658240" behindDoc="0" locked="0" layoutInCell="1" allowOverlap="1" wp14:anchorId="7D3BD6CC" wp14:editId="7BAC4272">
              <wp:simplePos x="0" y="0"/>
              <wp:positionH relativeFrom="column">
                <wp:posOffset>971550</wp:posOffset>
              </wp:positionH>
              <wp:positionV relativeFrom="paragraph">
                <wp:posOffset>-57150</wp:posOffset>
              </wp:positionV>
              <wp:extent cx="4581525" cy="12001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200150"/>
                      </a:xfrm>
                      <a:prstGeom prst="rect">
                        <a:avLst/>
                      </a:prstGeom>
                      <a:solidFill>
                        <a:srgbClr val="000D26"/>
                      </a:solidFill>
                      <a:ln w="9525">
                        <a:solidFill>
                          <a:srgbClr val="000000"/>
                        </a:solidFill>
                        <a:miter lim="800000"/>
                        <a:headEnd/>
                        <a:tailEnd/>
                      </a:ln>
                    </wps:spPr>
                    <wps:txbx>
                      <w:txbxContent>
                        <w:p w14:paraId="48F57731" w14:textId="728E8D41" w:rsidR="00CA5F82" w:rsidRPr="00071F4A" w:rsidRDefault="00D97E7F" w:rsidP="00071F4A">
                          <w:pPr>
                            <w:spacing w:line="240" w:lineRule="auto"/>
                            <w:contextualSpacing/>
                            <w:jc w:val="center"/>
                            <w:rPr>
                              <w:b/>
                              <w:color w:val="FF9933"/>
                              <w:sz w:val="40"/>
                              <w:szCs w:val="40"/>
                            </w:rPr>
                          </w:pPr>
                          <w:r w:rsidRPr="00071F4A">
                            <w:rPr>
                              <w:b/>
                              <w:color w:val="FF9933"/>
                              <w:sz w:val="40"/>
                              <w:szCs w:val="40"/>
                            </w:rPr>
                            <w:t>Clinton Township</w:t>
                          </w:r>
                          <w:r w:rsidR="00CA5F82" w:rsidRPr="00071F4A">
                            <w:rPr>
                              <w:b/>
                              <w:color w:val="FF9933"/>
                              <w:sz w:val="40"/>
                              <w:szCs w:val="40"/>
                            </w:rPr>
                            <w:t xml:space="preserve"> Police Department</w:t>
                          </w:r>
                        </w:p>
                        <w:p w14:paraId="248C87B0" w14:textId="3C1FDAB5" w:rsidR="00071F4A" w:rsidRPr="00CA7756" w:rsidRDefault="00071F4A" w:rsidP="00071F4A">
                          <w:pPr>
                            <w:spacing w:line="240" w:lineRule="auto"/>
                            <w:contextualSpacing/>
                            <w:jc w:val="center"/>
                            <w:rPr>
                              <w:b/>
                              <w:color w:val="FF9933"/>
                              <w:sz w:val="28"/>
                              <w:szCs w:val="28"/>
                            </w:rPr>
                          </w:pPr>
                          <w:r w:rsidRPr="00CA7756">
                            <w:rPr>
                              <w:b/>
                              <w:color w:val="FF9933"/>
                              <w:sz w:val="28"/>
                              <w:szCs w:val="28"/>
                            </w:rPr>
                            <w:t>1370 Route 31 North,</w:t>
                          </w:r>
                        </w:p>
                        <w:p w14:paraId="2D1613C4" w14:textId="7B2486EC" w:rsidR="00071F4A" w:rsidRPr="00CA7756" w:rsidRDefault="00071F4A" w:rsidP="00071F4A">
                          <w:pPr>
                            <w:spacing w:line="240" w:lineRule="auto"/>
                            <w:contextualSpacing/>
                            <w:jc w:val="center"/>
                            <w:rPr>
                              <w:b/>
                              <w:color w:val="FF9933"/>
                              <w:sz w:val="28"/>
                              <w:szCs w:val="28"/>
                            </w:rPr>
                          </w:pPr>
                          <w:r w:rsidRPr="00CA7756">
                            <w:rPr>
                              <w:b/>
                              <w:color w:val="FF9933"/>
                              <w:sz w:val="28"/>
                              <w:szCs w:val="28"/>
                            </w:rPr>
                            <w:t>Annandale, NJ. 08801</w:t>
                          </w:r>
                        </w:p>
                        <w:p w14:paraId="4358F90E" w14:textId="3EC106B3" w:rsidR="00071F4A" w:rsidRPr="00CA7756" w:rsidRDefault="00071F4A" w:rsidP="00071F4A">
                          <w:pPr>
                            <w:spacing w:line="240" w:lineRule="auto"/>
                            <w:contextualSpacing/>
                            <w:jc w:val="center"/>
                            <w:rPr>
                              <w:b/>
                              <w:color w:val="FF9933"/>
                              <w:sz w:val="28"/>
                              <w:szCs w:val="28"/>
                            </w:rPr>
                          </w:pPr>
                          <w:r w:rsidRPr="00CA7756">
                            <w:rPr>
                              <w:b/>
                              <w:color w:val="FF9933"/>
                              <w:sz w:val="28"/>
                              <w:szCs w:val="28"/>
                            </w:rPr>
                            <w:t>www.ctpd.org</w:t>
                          </w:r>
                        </w:p>
                        <w:p w14:paraId="7B865B1C" w14:textId="77777777" w:rsidR="00071F4A" w:rsidRPr="00071F4A" w:rsidRDefault="00071F4A" w:rsidP="00071F4A">
                          <w:pPr>
                            <w:spacing w:line="240" w:lineRule="auto"/>
                            <w:contextualSpacing/>
                            <w:jc w:val="center"/>
                            <w:rPr>
                              <w:b/>
                              <w:color w:val="FF9933"/>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3BD6CC" id="_x0000_t202" coordsize="21600,21600" o:spt="202" path="m,l,21600r21600,l21600,xe">
              <v:stroke joinstyle="miter"/>
              <v:path gradientshapeok="t" o:connecttype="rect"/>
            </v:shapetype>
            <v:shape id="Text Box 2" o:spid="_x0000_s1027" type="#_x0000_t202" style="position:absolute;left:0;text-align:left;margin-left:76.5pt;margin-top:-4.5pt;width:360.75pt;height: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" fillcolor="#000d26">
              <v:textbox>
                <w:txbxContent>
                  <w:p w14:paraId="48F57731" w14:textId="728E8D41" w:rsidR="00CA5F82" w:rsidRPr="00071F4A" w:rsidRDefault="00D97E7F" w:rsidP="00071F4A">
                    <w:pPr>
                      <w:spacing w:line="240" w:lineRule="auto"/>
                      <w:contextualSpacing/>
                      <w:jc w:val="center"/>
                      <w:rPr>
                        <w:b/>
                        <w:color w:val="FF9933"/>
                        <w:sz w:val="40"/>
                        <w:szCs w:val="40"/>
                      </w:rPr>
                    </w:pPr>
                    <w:r w:rsidRPr="00071F4A">
                      <w:rPr>
                        <w:b/>
                        <w:color w:val="FF9933"/>
                        <w:sz w:val="40"/>
                        <w:szCs w:val="40"/>
                      </w:rPr>
                      <w:t>Clinton Township</w:t>
                    </w:r>
                    <w:r w:rsidR="00CA5F82" w:rsidRPr="00071F4A">
                      <w:rPr>
                        <w:b/>
                        <w:color w:val="FF9933"/>
                        <w:sz w:val="40"/>
                        <w:szCs w:val="40"/>
                      </w:rPr>
                      <w:t xml:space="preserve"> Police Department</w:t>
                    </w:r>
                  </w:p>
                  <w:p w14:paraId="248C87B0" w14:textId="3C1FDAB5" w:rsidR="00071F4A" w:rsidRPr="00CA7756" w:rsidRDefault="00071F4A" w:rsidP="00071F4A">
                    <w:pPr>
                      <w:spacing w:line="240" w:lineRule="auto"/>
                      <w:contextualSpacing/>
                      <w:jc w:val="center"/>
                      <w:rPr>
                        <w:b/>
                        <w:color w:val="FF9933"/>
                        <w:sz w:val="28"/>
                        <w:szCs w:val="28"/>
                      </w:rPr>
                    </w:pPr>
                    <w:r w:rsidRPr="00CA7756">
                      <w:rPr>
                        <w:b/>
                        <w:color w:val="FF9933"/>
                        <w:sz w:val="28"/>
                        <w:szCs w:val="28"/>
                      </w:rPr>
                      <w:t>1370 Route 31 North,</w:t>
                    </w:r>
                  </w:p>
                  <w:p w14:paraId="2D1613C4" w14:textId="7B2486EC" w:rsidR="00071F4A" w:rsidRPr="00CA7756" w:rsidRDefault="00071F4A" w:rsidP="00071F4A">
                    <w:pPr>
                      <w:spacing w:line="240" w:lineRule="auto"/>
                      <w:contextualSpacing/>
                      <w:jc w:val="center"/>
                      <w:rPr>
                        <w:b/>
                        <w:color w:val="FF9933"/>
                        <w:sz w:val="28"/>
                        <w:szCs w:val="28"/>
                      </w:rPr>
                    </w:pPr>
                    <w:r w:rsidRPr="00CA7756">
                      <w:rPr>
                        <w:b/>
                        <w:color w:val="FF9933"/>
                        <w:sz w:val="28"/>
                        <w:szCs w:val="28"/>
                      </w:rPr>
                      <w:t>Annandale, NJ. 08801</w:t>
                    </w:r>
                  </w:p>
                  <w:p w14:paraId="4358F90E" w14:textId="3EC106B3" w:rsidR="00071F4A" w:rsidRPr="00CA7756" w:rsidRDefault="00071F4A" w:rsidP="00071F4A">
                    <w:pPr>
                      <w:spacing w:line="240" w:lineRule="auto"/>
                      <w:contextualSpacing/>
                      <w:jc w:val="center"/>
                      <w:rPr>
                        <w:b/>
                        <w:color w:val="FF9933"/>
                        <w:sz w:val="28"/>
                        <w:szCs w:val="28"/>
                      </w:rPr>
                    </w:pPr>
                    <w:r w:rsidRPr="00CA7756">
                      <w:rPr>
                        <w:b/>
                        <w:color w:val="FF9933"/>
                        <w:sz w:val="28"/>
                        <w:szCs w:val="28"/>
                      </w:rPr>
                      <w:t>www.ctpd.org</w:t>
                    </w:r>
                  </w:p>
                  <w:p w14:paraId="7B865B1C" w14:textId="77777777" w:rsidR="00071F4A" w:rsidRPr="00071F4A" w:rsidRDefault="00071F4A" w:rsidP="00071F4A">
                    <w:pPr>
                      <w:spacing w:line="240" w:lineRule="auto"/>
                      <w:contextualSpacing/>
                      <w:jc w:val="center"/>
                      <w:rPr>
                        <w:b/>
                        <w:color w:val="FF9933"/>
                        <w:sz w:val="24"/>
                        <w:szCs w:val="24"/>
                      </w:rPr>
                    </w:pPr>
                  </w:p>
                </w:txbxContent>
              </v:textbox>
            </v:shape>
          </w:pict>
        </mc:Fallback>
      </mc:AlternateContent>
    </w:r>
    <w:r w:rsidR="00CA5F82">
      <w:rPr>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B0859"/>
    <w:multiLevelType w:val="hybridMultilevel"/>
    <w:tmpl w:val="B87E6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81730"/>
    <w:multiLevelType w:val="hybridMultilevel"/>
    <w:tmpl w:val="A574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D46583"/>
    <w:multiLevelType w:val="hybridMultilevel"/>
    <w:tmpl w:val="86A8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6545AC"/>
    <w:multiLevelType w:val="hybridMultilevel"/>
    <w:tmpl w:val="546AC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8211734">
    <w:abstractNumId w:val="0"/>
  </w:num>
  <w:num w:numId="2" w16cid:durableId="1431899383">
    <w:abstractNumId w:val="3"/>
  </w:num>
  <w:num w:numId="3" w16cid:durableId="1480998122">
    <w:abstractNumId w:val="2"/>
  </w:num>
  <w:num w:numId="4" w16cid:durableId="677390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9FA"/>
    <w:rsid w:val="00071F4A"/>
    <w:rsid w:val="00082948"/>
    <w:rsid w:val="000B49FA"/>
    <w:rsid w:val="000C1CD2"/>
    <w:rsid w:val="000D39B2"/>
    <w:rsid w:val="000E2E6C"/>
    <w:rsid w:val="0018259D"/>
    <w:rsid w:val="00186817"/>
    <w:rsid w:val="001C217A"/>
    <w:rsid w:val="001D7C47"/>
    <w:rsid w:val="00323D3D"/>
    <w:rsid w:val="003A6A4A"/>
    <w:rsid w:val="00463E3B"/>
    <w:rsid w:val="004A12A5"/>
    <w:rsid w:val="004D012C"/>
    <w:rsid w:val="005144F9"/>
    <w:rsid w:val="005C51E8"/>
    <w:rsid w:val="00656431"/>
    <w:rsid w:val="00684560"/>
    <w:rsid w:val="006B26F6"/>
    <w:rsid w:val="007023BF"/>
    <w:rsid w:val="00720CF7"/>
    <w:rsid w:val="00762162"/>
    <w:rsid w:val="007E2C3D"/>
    <w:rsid w:val="00801AA4"/>
    <w:rsid w:val="00840576"/>
    <w:rsid w:val="009A186C"/>
    <w:rsid w:val="009F7C35"/>
    <w:rsid w:val="00AB574D"/>
    <w:rsid w:val="00B93FEB"/>
    <w:rsid w:val="00BF4A8D"/>
    <w:rsid w:val="00CA5F82"/>
    <w:rsid w:val="00CA68FA"/>
    <w:rsid w:val="00CA7756"/>
    <w:rsid w:val="00D37C49"/>
    <w:rsid w:val="00D7128B"/>
    <w:rsid w:val="00D97E7F"/>
    <w:rsid w:val="00DB2F86"/>
    <w:rsid w:val="00DD5172"/>
    <w:rsid w:val="00E31F38"/>
    <w:rsid w:val="00E32662"/>
    <w:rsid w:val="00F14AEF"/>
    <w:rsid w:val="00F2257C"/>
    <w:rsid w:val="00F86357"/>
    <w:rsid w:val="00FA3E3B"/>
    <w:rsid w:val="00FC2CFD"/>
    <w:rsid w:val="00FC4855"/>
    <w:rsid w:val="00FC4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07EE1"/>
  <w15:docId w15:val="{F2ACCC4B-9869-4BC3-812E-D5F20F19D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59D"/>
  </w:style>
  <w:style w:type="paragraph" w:styleId="Heading1">
    <w:name w:val="heading 1"/>
    <w:basedOn w:val="Normal"/>
    <w:next w:val="Normal"/>
    <w:link w:val="Heading1Char"/>
    <w:uiPriority w:val="9"/>
    <w:qFormat/>
    <w:rsid w:val="0018259D"/>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8259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18259D"/>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18259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8259D"/>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18259D"/>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18259D"/>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18259D"/>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18259D"/>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9FA"/>
  </w:style>
  <w:style w:type="paragraph" w:styleId="Footer">
    <w:name w:val="footer"/>
    <w:basedOn w:val="Normal"/>
    <w:link w:val="FooterChar"/>
    <w:uiPriority w:val="99"/>
    <w:unhideWhenUsed/>
    <w:rsid w:val="000B4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9FA"/>
  </w:style>
  <w:style w:type="paragraph" w:styleId="BalloonText">
    <w:name w:val="Balloon Text"/>
    <w:basedOn w:val="Normal"/>
    <w:link w:val="BalloonTextChar"/>
    <w:uiPriority w:val="99"/>
    <w:semiHidden/>
    <w:unhideWhenUsed/>
    <w:rsid w:val="000B4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9FA"/>
    <w:rPr>
      <w:rFonts w:ascii="Tahoma" w:hAnsi="Tahoma" w:cs="Tahoma"/>
      <w:sz w:val="16"/>
      <w:szCs w:val="16"/>
    </w:rPr>
  </w:style>
  <w:style w:type="character" w:customStyle="1" w:styleId="Heading1Char">
    <w:name w:val="Heading 1 Char"/>
    <w:basedOn w:val="DefaultParagraphFont"/>
    <w:link w:val="Heading1"/>
    <w:uiPriority w:val="9"/>
    <w:rsid w:val="0018259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8259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18259D"/>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18259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18259D"/>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18259D"/>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18259D"/>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18259D"/>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18259D"/>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18259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8259D"/>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18259D"/>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18259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8259D"/>
    <w:rPr>
      <w:rFonts w:asciiTheme="majorHAnsi" w:eastAsiaTheme="majorEastAsia" w:hAnsiTheme="majorHAnsi" w:cstheme="majorBidi"/>
      <w:sz w:val="24"/>
      <w:szCs w:val="24"/>
    </w:rPr>
  </w:style>
  <w:style w:type="character" w:styleId="Strong">
    <w:name w:val="Strong"/>
    <w:basedOn w:val="DefaultParagraphFont"/>
    <w:uiPriority w:val="22"/>
    <w:qFormat/>
    <w:rsid w:val="0018259D"/>
    <w:rPr>
      <w:b/>
      <w:bCs/>
    </w:rPr>
  </w:style>
  <w:style w:type="character" w:styleId="Emphasis">
    <w:name w:val="Emphasis"/>
    <w:basedOn w:val="DefaultParagraphFont"/>
    <w:uiPriority w:val="20"/>
    <w:qFormat/>
    <w:rsid w:val="0018259D"/>
    <w:rPr>
      <w:i/>
      <w:iCs/>
    </w:rPr>
  </w:style>
  <w:style w:type="paragraph" w:styleId="NoSpacing">
    <w:name w:val="No Spacing"/>
    <w:uiPriority w:val="1"/>
    <w:qFormat/>
    <w:rsid w:val="0018259D"/>
    <w:pPr>
      <w:spacing w:after="0" w:line="240" w:lineRule="auto"/>
    </w:pPr>
  </w:style>
  <w:style w:type="paragraph" w:styleId="Quote">
    <w:name w:val="Quote"/>
    <w:basedOn w:val="Normal"/>
    <w:next w:val="Normal"/>
    <w:link w:val="QuoteChar"/>
    <w:uiPriority w:val="29"/>
    <w:qFormat/>
    <w:rsid w:val="0018259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8259D"/>
    <w:rPr>
      <w:i/>
      <w:iCs/>
      <w:color w:val="404040" w:themeColor="text1" w:themeTint="BF"/>
    </w:rPr>
  </w:style>
  <w:style w:type="paragraph" w:styleId="IntenseQuote">
    <w:name w:val="Intense Quote"/>
    <w:basedOn w:val="Normal"/>
    <w:next w:val="Normal"/>
    <w:link w:val="IntenseQuoteChar"/>
    <w:uiPriority w:val="30"/>
    <w:qFormat/>
    <w:rsid w:val="0018259D"/>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18259D"/>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18259D"/>
    <w:rPr>
      <w:i/>
      <w:iCs/>
      <w:color w:val="404040" w:themeColor="text1" w:themeTint="BF"/>
    </w:rPr>
  </w:style>
  <w:style w:type="character" w:styleId="IntenseEmphasis">
    <w:name w:val="Intense Emphasis"/>
    <w:basedOn w:val="DefaultParagraphFont"/>
    <w:uiPriority w:val="21"/>
    <w:qFormat/>
    <w:rsid w:val="0018259D"/>
    <w:rPr>
      <w:b/>
      <w:bCs/>
      <w:i/>
      <w:iCs/>
    </w:rPr>
  </w:style>
  <w:style w:type="character" w:styleId="SubtleReference">
    <w:name w:val="Subtle Reference"/>
    <w:basedOn w:val="DefaultParagraphFont"/>
    <w:uiPriority w:val="31"/>
    <w:qFormat/>
    <w:rsid w:val="0018259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8259D"/>
    <w:rPr>
      <w:b/>
      <w:bCs/>
      <w:smallCaps/>
      <w:spacing w:val="5"/>
      <w:u w:val="single"/>
    </w:rPr>
  </w:style>
  <w:style w:type="character" w:styleId="BookTitle">
    <w:name w:val="Book Title"/>
    <w:basedOn w:val="DefaultParagraphFont"/>
    <w:uiPriority w:val="33"/>
    <w:qFormat/>
    <w:rsid w:val="0018259D"/>
    <w:rPr>
      <w:b/>
      <w:bCs/>
      <w:smallCaps/>
    </w:rPr>
  </w:style>
  <w:style w:type="paragraph" w:styleId="TOCHeading">
    <w:name w:val="TOC Heading"/>
    <w:basedOn w:val="Heading1"/>
    <w:next w:val="Normal"/>
    <w:uiPriority w:val="39"/>
    <w:semiHidden/>
    <w:unhideWhenUsed/>
    <w:qFormat/>
    <w:rsid w:val="0018259D"/>
    <w:pPr>
      <w:outlineLvl w:val="9"/>
    </w:pPr>
  </w:style>
  <w:style w:type="paragraph" w:styleId="ListParagraph">
    <w:name w:val="List Paragraph"/>
    <w:basedOn w:val="Normal"/>
    <w:uiPriority w:val="34"/>
    <w:qFormat/>
    <w:rsid w:val="009A1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unge Texture">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Bartman</dc:creator>
  <cp:keywords/>
  <dc:description/>
  <cp:lastModifiedBy>Harry Bugal</cp:lastModifiedBy>
  <cp:revision>2</cp:revision>
  <cp:lastPrinted>2022-03-29T13:20:00Z</cp:lastPrinted>
  <dcterms:created xsi:type="dcterms:W3CDTF">2022-06-30T14:50:00Z</dcterms:created>
  <dcterms:modified xsi:type="dcterms:W3CDTF">2022-06-30T14:50:00Z</dcterms:modified>
</cp:coreProperties>
</file>