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EE8F" w14:textId="77777777" w:rsidR="00EF31C9" w:rsidRDefault="00EF31C9" w:rsidP="00F463E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2A3821" w14:textId="50F9C41F" w:rsidR="00EF31C9" w:rsidRDefault="00EF31C9" w:rsidP="00F463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Recruitment Information</w:t>
      </w:r>
    </w:p>
    <w:p w14:paraId="18E5C7DC" w14:textId="77777777" w:rsidR="00EF31C9" w:rsidRPr="00EF31C9" w:rsidRDefault="00EF31C9" w:rsidP="00F463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B4D9F6" w14:textId="6AD26914" w:rsidR="009900DC" w:rsidRDefault="00EF31C9" w:rsidP="00F463EA">
      <w:r w:rsidRPr="00EF3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Local Ordinance and Authority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1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1AA">
        <w:rPr>
          <w:rFonts w:ascii="Times New Roman" w:hAnsi="Times New Roman" w:cs="Times New Roman"/>
          <w:sz w:val="24"/>
          <w:szCs w:val="24"/>
        </w:rPr>
        <w:t>Clinton Township 4-52</w:t>
      </w:r>
      <w:r w:rsidR="009900DC">
        <w:rPr>
          <w:rFonts w:ascii="Times New Roman" w:hAnsi="Times New Roman" w:cs="Times New Roman"/>
          <w:sz w:val="24"/>
          <w:szCs w:val="24"/>
        </w:rPr>
        <w:t xml:space="preserve"> Code – </w:t>
      </w:r>
      <w:hyperlink r:id="rId7" w:history="1">
        <w:r w:rsidR="007951AA">
          <w:rPr>
            <w:rStyle w:val="Hyperlink"/>
          </w:rPr>
          <w:t>Chapter 4-52</w:t>
        </w:r>
      </w:hyperlink>
    </w:p>
    <w:p w14:paraId="6487B5CC" w14:textId="77777777" w:rsidR="007951AA" w:rsidRDefault="007951AA" w:rsidP="00F463EA">
      <w:pPr>
        <w:rPr>
          <w:rFonts w:ascii="Times New Roman" w:hAnsi="Times New Roman" w:cs="Times New Roman"/>
          <w:sz w:val="24"/>
          <w:szCs w:val="24"/>
        </w:rPr>
      </w:pPr>
    </w:p>
    <w:p w14:paraId="024C5F2D" w14:textId="021AE920" w:rsidR="00F2322D" w:rsidRDefault="00EF31C9" w:rsidP="00F463EA">
      <w:pPr>
        <w:rPr>
          <w:rFonts w:ascii="Times New Roman" w:hAnsi="Times New Roman" w:cs="Times New Roman"/>
          <w:sz w:val="24"/>
          <w:szCs w:val="24"/>
        </w:rPr>
      </w:pPr>
      <w:r w:rsidRPr="00EF3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Police Officer Salaries, Benefits &amp; Treatment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EE">
        <w:rPr>
          <w:rFonts w:ascii="Times New Roman" w:hAnsi="Times New Roman" w:cs="Times New Roman"/>
          <w:sz w:val="24"/>
          <w:szCs w:val="24"/>
        </w:rPr>
        <w:t>FOP 182 Clinton Township Union</w:t>
      </w:r>
      <w:r w:rsidR="00636EC4">
        <w:rPr>
          <w:rFonts w:ascii="Times New Roman" w:hAnsi="Times New Roman" w:cs="Times New Roman"/>
          <w:sz w:val="24"/>
          <w:szCs w:val="24"/>
        </w:rPr>
        <w:t xml:space="preserve"> Collective Bargaining Agreement</w:t>
      </w:r>
      <w:r w:rsidR="009900DC">
        <w:rPr>
          <w:rFonts w:ascii="Times New Roman" w:hAnsi="Times New Roman" w:cs="Times New Roman"/>
          <w:sz w:val="24"/>
          <w:szCs w:val="24"/>
        </w:rPr>
        <w:t xml:space="preserve"> </w:t>
      </w:r>
      <w:r w:rsidR="00636EC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36EC4" w:rsidRPr="00721A7D">
          <w:rPr>
            <w:rStyle w:val="Hyperlink"/>
            <w:rFonts w:ascii="Times New Roman" w:hAnsi="Times New Roman" w:cs="Times New Roman"/>
            <w:sz w:val="24"/>
            <w:szCs w:val="24"/>
          </w:rPr>
          <w:t>www.ctpd.org</w:t>
        </w:r>
      </w:hyperlink>
      <w:r w:rsidR="00636EC4">
        <w:rPr>
          <w:rFonts w:ascii="Times New Roman" w:hAnsi="Times New Roman" w:cs="Times New Roman"/>
          <w:sz w:val="24"/>
          <w:szCs w:val="24"/>
        </w:rPr>
        <w:t>)</w:t>
      </w:r>
    </w:p>
    <w:p w14:paraId="15E75142" w14:textId="61B1002A" w:rsidR="00691446" w:rsidRDefault="00691446" w:rsidP="00691446">
      <w:pPr>
        <w:rPr>
          <w:rFonts w:ascii="Times New Roman" w:hAnsi="Times New Roman" w:cs="Times New Roman"/>
          <w:sz w:val="24"/>
          <w:szCs w:val="24"/>
        </w:rPr>
      </w:pPr>
    </w:p>
    <w:p w14:paraId="5E60434B" w14:textId="0FB04738" w:rsidR="00EF31C9" w:rsidRPr="00EF31C9" w:rsidRDefault="00EF31C9" w:rsidP="006914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31C9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 Resources</w:t>
      </w:r>
    </w:p>
    <w:p w14:paraId="799A149C" w14:textId="48037202" w:rsidR="00691446" w:rsidRPr="00691446" w:rsidRDefault="00691446" w:rsidP="006914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1446">
        <w:rPr>
          <w:rFonts w:ascii="Times New Roman" w:hAnsi="Times New Roman" w:cs="Times New Roman"/>
          <w:sz w:val="24"/>
          <w:szCs w:val="24"/>
        </w:rPr>
        <w:t>Application submission challenges – challenges and circumstances such as technical or equipment availability issues.  The department will make alternative methods available such as onsite application submission utilizing a station system</w:t>
      </w:r>
      <w:r w:rsidR="00636EC4">
        <w:rPr>
          <w:rFonts w:ascii="Times New Roman" w:hAnsi="Times New Roman" w:cs="Times New Roman"/>
          <w:sz w:val="24"/>
          <w:szCs w:val="24"/>
        </w:rPr>
        <w:t xml:space="preserve"> or will provide a paper application, which do not have any fee associated with it</w:t>
      </w:r>
      <w:r w:rsidRPr="00691446">
        <w:rPr>
          <w:rFonts w:ascii="Times New Roman" w:hAnsi="Times New Roman" w:cs="Times New Roman"/>
          <w:sz w:val="24"/>
          <w:szCs w:val="24"/>
        </w:rPr>
        <w:t>.</w:t>
      </w:r>
    </w:p>
    <w:p w14:paraId="073DB2E9" w14:textId="77777777" w:rsidR="00636EC4" w:rsidRDefault="00636EC4" w:rsidP="00636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84353D" w14:textId="77777777" w:rsidR="00636EC4" w:rsidRDefault="00636EC4" w:rsidP="00636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CB6EDE" w14:textId="65054DBD" w:rsidR="00F463EA" w:rsidRPr="00F2322D" w:rsidRDefault="00186817" w:rsidP="00F232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C08FE7" wp14:editId="24A1DCA3">
                <wp:simplePos x="0" y="0"/>
                <wp:positionH relativeFrom="column">
                  <wp:posOffset>0</wp:posOffset>
                </wp:positionH>
                <wp:positionV relativeFrom="page">
                  <wp:posOffset>1790700</wp:posOffset>
                </wp:positionV>
                <wp:extent cx="5943600" cy="868045"/>
                <wp:effectExtent l="0" t="0" r="0" b="825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D1CE3E" w14:textId="5596D6C6" w:rsidR="0018259D" w:rsidRPr="0018259D" w:rsidRDefault="00840576" w:rsidP="00840576">
                            <w:pPr>
                              <w:ind w:left="-2610"/>
                              <w:contextualSpacing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F243E" w:themeColor="tex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0F243E" w:themeColor="tex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EF31C9">
                              <w:rPr>
                                <w:rFonts w:ascii="Bernard MT Condensed" w:hAnsi="Bernard MT Condensed"/>
                                <w:b/>
                                <w:color w:val="0F243E" w:themeColor="tex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Recruitment</w:t>
                            </w:r>
                            <w:r w:rsidR="00F463EA">
                              <w:rPr>
                                <w:rFonts w:ascii="Bernard MT Condensed" w:hAnsi="Bernard MT Condensed"/>
                                <w:b/>
                                <w:color w:val="0F243E" w:themeColor="text2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08F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1pt;width:468pt;height:6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" filled="f" stroked="f">
                <v:textbox>
                  <w:txbxContent>
                    <w:p w14:paraId="4ED1CE3E" w14:textId="5596D6C6" w:rsidR="0018259D" w:rsidRPr="0018259D" w:rsidRDefault="00840576" w:rsidP="00840576">
                      <w:pPr>
                        <w:ind w:left="-2610"/>
                        <w:contextualSpacing/>
                        <w:jc w:val="center"/>
                        <w:rPr>
                          <w:rFonts w:ascii="Bernard MT Condensed" w:hAnsi="Bernard MT Condensed"/>
                          <w:b/>
                          <w:color w:val="0F243E" w:themeColor="tex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0F243E" w:themeColor="tex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EF31C9">
                        <w:rPr>
                          <w:rFonts w:ascii="Bernard MT Condensed" w:hAnsi="Bernard MT Condensed"/>
                          <w:b/>
                          <w:color w:val="0F243E" w:themeColor="tex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Recruitment</w:t>
                      </w:r>
                      <w:r w:rsidR="00F463EA">
                        <w:rPr>
                          <w:rFonts w:ascii="Bernard MT Condensed" w:hAnsi="Bernard MT Condensed"/>
                          <w:b/>
                          <w:color w:val="0F243E" w:themeColor="text2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Resources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463EA" w:rsidRPr="00F2322D">
        <w:rPr>
          <w:rFonts w:ascii="Times New Roman" w:hAnsi="Times New Roman" w:cs="Times New Roman"/>
          <w:sz w:val="24"/>
          <w:szCs w:val="24"/>
        </w:rPr>
        <w:t xml:space="preserve">Resume Assistance - </w:t>
      </w:r>
      <w:hyperlink r:id="rId9" w:history="1">
        <w:r w:rsidR="00F463EA" w:rsidRPr="00F2322D">
          <w:rPr>
            <w:rStyle w:val="Hyperlink"/>
            <w:rFonts w:ascii="Times New Roman" w:hAnsi="Times New Roman" w:cs="Times New Roman"/>
            <w:sz w:val="24"/>
            <w:szCs w:val="24"/>
          </w:rPr>
          <w:t>https://www.nj.gov/labor/career-services/tools-support/resume/</w:t>
        </w:r>
      </w:hyperlink>
    </w:p>
    <w:p w14:paraId="31BF80FB" w14:textId="77777777" w:rsidR="00F2322D" w:rsidRDefault="00F2322D" w:rsidP="00F463EA">
      <w:pPr>
        <w:rPr>
          <w:rFonts w:ascii="Times New Roman" w:hAnsi="Times New Roman" w:cs="Times New Roman"/>
          <w:sz w:val="24"/>
          <w:szCs w:val="24"/>
        </w:rPr>
      </w:pPr>
    </w:p>
    <w:p w14:paraId="3C693023" w14:textId="40EF2732" w:rsidR="00F463EA" w:rsidRPr="00F2322D" w:rsidRDefault="00F463EA" w:rsidP="00F232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322D">
        <w:rPr>
          <w:rFonts w:ascii="Times New Roman" w:hAnsi="Times New Roman" w:cs="Times New Roman"/>
          <w:sz w:val="24"/>
          <w:szCs w:val="24"/>
        </w:rPr>
        <w:t xml:space="preserve">Fee Waiver - </w:t>
      </w:r>
      <w:hyperlink r:id="rId10" w:history="1">
        <w:r w:rsidRPr="00F2322D">
          <w:rPr>
            <w:rStyle w:val="Hyperlink"/>
            <w:rFonts w:ascii="Times New Roman" w:hAnsi="Times New Roman" w:cs="Times New Roman"/>
            <w:sz w:val="24"/>
            <w:szCs w:val="24"/>
          </w:rPr>
          <w:t>https://aspe.hhs.gov/topics/po</w:t>
        </w:r>
        <w:r w:rsidRPr="00F2322D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F2322D">
          <w:rPr>
            <w:rStyle w:val="Hyperlink"/>
            <w:rFonts w:ascii="Times New Roman" w:hAnsi="Times New Roman" w:cs="Times New Roman"/>
            <w:sz w:val="24"/>
            <w:szCs w:val="24"/>
          </w:rPr>
          <w:t>erty-economic-mobility/poverty-guidelines</w:t>
        </w:r>
      </w:hyperlink>
    </w:p>
    <w:p w14:paraId="6A3BFA9C" w14:textId="77777777" w:rsidR="00F2322D" w:rsidRDefault="00F2322D" w:rsidP="00F463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7BE1CC" w14:textId="1543A43F" w:rsidR="006B26F6" w:rsidRPr="00F2322D" w:rsidRDefault="00386985" w:rsidP="00F232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Recruitment </w:t>
      </w:r>
      <w:r w:rsidR="00F2322D" w:rsidRPr="00F2322D">
        <w:rPr>
          <w:rFonts w:ascii="Times New Roman" w:hAnsi="Times New Roman" w:cs="Times New Roman"/>
          <w:sz w:val="24"/>
          <w:szCs w:val="24"/>
        </w:rPr>
        <w:t xml:space="preserve">contact </w:t>
      </w:r>
      <w:r w:rsidR="0002163F">
        <w:rPr>
          <w:rFonts w:ascii="Times New Roman" w:hAnsi="Times New Roman" w:cs="Times New Roman"/>
          <w:sz w:val="24"/>
          <w:szCs w:val="24"/>
        </w:rPr>
        <w:t>Lt</w:t>
      </w:r>
      <w:r w:rsidR="002D10E0">
        <w:rPr>
          <w:rFonts w:ascii="Times New Roman" w:hAnsi="Times New Roman" w:cs="Times New Roman"/>
          <w:sz w:val="24"/>
          <w:szCs w:val="24"/>
        </w:rPr>
        <w:t>. Harry P. Bugal Jr.</w:t>
      </w:r>
      <w:r w:rsidR="00F2322D" w:rsidRPr="00F2322D">
        <w:rPr>
          <w:rFonts w:ascii="Times New Roman" w:hAnsi="Times New Roman" w:cs="Times New Roman"/>
          <w:sz w:val="24"/>
          <w:szCs w:val="24"/>
        </w:rPr>
        <w:t xml:space="preserve"> at </w:t>
      </w:r>
      <w:r w:rsidR="00F2322D" w:rsidRPr="00F2322D">
        <w:rPr>
          <w:rFonts w:ascii="Times New Roman" w:hAnsi="Times New Roman" w:cs="Times New Roman"/>
          <w:b/>
          <w:bCs/>
          <w:sz w:val="24"/>
          <w:szCs w:val="24"/>
        </w:rPr>
        <w:t>(908)</w:t>
      </w:r>
      <w:r w:rsidR="002D10E0">
        <w:rPr>
          <w:rFonts w:ascii="Times New Roman" w:hAnsi="Times New Roman" w:cs="Times New Roman"/>
          <w:b/>
          <w:bCs/>
          <w:sz w:val="24"/>
          <w:szCs w:val="24"/>
        </w:rPr>
        <w:t xml:space="preserve"> 735-6000 Ext: 403</w:t>
      </w:r>
      <w:r w:rsidR="00F2322D" w:rsidRPr="00F2322D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1" w:history="1">
        <w:r w:rsidR="002D10E0">
          <w:rPr>
            <w:rStyle w:val="Hyperlink"/>
            <w:rFonts w:ascii="Times New Roman" w:hAnsi="Times New Roman" w:cs="Times New Roman"/>
            <w:sz w:val="24"/>
            <w:szCs w:val="24"/>
          </w:rPr>
          <w:t>hbugal@ctpd.org</w:t>
        </w:r>
      </w:hyperlink>
    </w:p>
    <w:p w14:paraId="5E70E9BF" w14:textId="77777777" w:rsidR="00F2322D" w:rsidRPr="00F463EA" w:rsidRDefault="00F2322D" w:rsidP="00F463E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2322D" w:rsidRPr="00F463EA" w:rsidSect="001825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A1A8" w14:textId="77777777" w:rsidR="00DD79D5" w:rsidRDefault="00DD79D5" w:rsidP="000B49FA">
      <w:pPr>
        <w:spacing w:after="0" w:line="240" w:lineRule="auto"/>
      </w:pPr>
      <w:r>
        <w:separator/>
      </w:r>
    </w:p>
  </w:endnote>
  <w:endnote w:type="continuationSeparator" w:id="0">
    <w:p w14:paraId="38117FA8" w14:textId="77777777" w:rsidR="00DD79D5" w:rsidRDefault="00DD79D5" w:rsidP="000B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17AF" w14:textId="77777777" w:rsidR="00636EC4" w:rsidRDefault="00636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A27F" w14:textId="4C9EB532" w:rsidR="00BF4A8D" w:rsidRPr="00BF4A8D" w:rsidRDefault="00BF4A8D" w:rsidP="00BF4A8D">
    <w:pPr>
      <w:pStyle w:val="Footer"/>
      <w:jc w:val="center"/>
      <w:rPr>
        <w:rFonts w:ascii="Copperplate Gothic Bold" w:hAnsi="Copperplate Gothic Bold"/>
        <w:sz w:val="28"/>
        <w:szCs w:val="28"/>
      </w:rPr>
    </w:pPr>
    <w:r w:rsidRPr="00BF4A8D">
      <w:rPr>
        <w:rFonts w:ascii="Copperplate Gothic Bold" w:hAnsi="Copperplate Gothic Bold"/>
        <w:sz w:val="28"/>
        <w:szCs w:val="28"/>
      </w:rPr>
      <w:t>The</w:t>
    </w:r>
    <w:r w:rsidR="00636EC4">
      <w:rPr>
        <w:rFonts w:ascii="Copperplate Gothic Bold" w:hAnsi="Copperplate Gothic Bold"/>
        <w:sz w:val="28"/>
        <w:szCs w:val="28"/>
      </w:rPr>
      <w:t xml:space="preserve"> Clinton Township </w:t>
    </w:r>
    <w:r w:rsidRPr="00BF4A8D">
      <w:rPr>
        <w:rFonts w:ascii="Copperplate Gothic Bold" w:hAnsi="Copperplate Gothic Bold"/>
        <w:sz w:val="28"/>
        <w:szCs w:val="28"/>
      </w:rPr>
      <w:t>Police Department is an Equal Opportunity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DB78" w14:textId="77777777" w:rsidR="00636EC4" w:rsidRDefault="00636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E4D1" w14:textId="77777777" w:rsidR="00DD79D5" w:rsidRDefault="00DD79D5" w:rsidP="000B49FA">
      <w:pPr>
        <w:spacing w:after="0" w:line="240" w:lineRule="auto"/>
      </w:pPr>
      <w:r>
        <w:separator/>
      </w:r>
    </w:p>
  </w:footnote>
  <w:footnote w:type="continuationSeparator" w:id="0">
    <w:p w14:paraId="62F1F816" w14:textId="77777777" w:rsidR="00DD79D5" w:rsidRDefault="00DD79D5" w:rsidP="000B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B6A" w14:textId="77777777" w:rsidR="00636EC4" w:rsidRDefault="00636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B67E" w14:textId="478A637F" w:rsidR="000B49FA" w:rsidRPr="00CA5F82" w:rsidRDefault="00080B69" w:rsidP="00CA5F82">
    <w:pPr>
      <w:pStyle w:val="Header"/>
      <w:jc w:val="both"/>
      <w:rPr>
        <w:sz w:val="36"/>
        <w:szCs w:val="36"/>
      </w:rPr>
    </w:pPr>
    <w:r w:rsidRPr="00CA5F8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BD6CC" wp14:editId="27AC9399">
              <wp:simplePos x="0" y="0"/>
              <wp:positionH relativeFrom="column">
                <wp:posOffset>971550</wp:posOffset>
              </wp:positionH>
              <wp:positionV relativeFrom="paragraph">
                <wp:posOffset>-57150</wp:posOffset>
              </wp:positionV>
              <wp:extent cx="4581525" cy="13525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352550"/>
                      </a:xfrm>
                      <a:prstGeom prst="rect">
                        <a:avLst/>
                      </a:prstGeom>
                      <a:solidFill>
                        <a:srgbClr val="000D2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85A56" w14:textId="77777777" w:rsidR="00636EC4" w:rsidRDefault="00636EC4" w:rsidP="00636EC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color w:val="FF9933"/>
                              <w:sz w:val="36"/>
                              <w:szCs w:val="36"/>
                            </w:rPr>
                          </w:pPr>
                        </w:p>
                        <w:p w14:paraId="48F57731" w14:textId="2D52411A" w:rsidR="00CA5F82" w:rsidRPr="00636EC4" w:rsidRDefault="007951AA" w:rsidP="00636EC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color w:val="FF9933"/>
                              <w:sz w:val="36"/>
                              <w:szCs w:val="36"/>
                            </w:rPr>
                          </w:pPr>
                          <w:r w:rsidRPr="00636EC4">
                            <w:rPr>
                              <w:b/>
                              <w:color w:val="FF9933"/>
                              <w:sz w:val="36"/>
                              <w:szCs w:val="36"/>
                            </w:rPr>
                            <w:t>Clinton Township</w:t>
                          </w:r>
                          <w:r w:rsidR="00CA5F82" w:rsidRPr="00636EC4">
                            <w:rPr>
                              <w:b/>
                              <w:color w:val="FF9933"/>
                              <w:sz w:val="36"/>
                              <w:szCs w:val="36"/>
                            </w:rPr>
                            <w:t xml:space="preserve"> Police Department</w:t>
                          </w:r>
                        </w:p>
                        <w:p w14:paraId="5D8E2FA0" w14:textId="377065F2" w:rsidR="00636EC4" w:rsidRPr="00080B69" w:rsidRDefault="00636EC4" w:rsidP="00636EC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</w:pPr>
                          <w:r w:rsidRPr="00080B69"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  <w:t>1370 Route 31 North,</w:t>
                          </w:r>
                        </w:p>
                        <w:p w14:paraId="6E03CADB" w14:textId="2317DAA0" w:rsidR="00636EC4" w:rsidRDefault="00636EC4" w:rsidP="00636EC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</w:pPr>
                          <w:r w:rsidRPr="00080B69"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  <w:t>Annandale, NJ. 08801</w:t>
                          </w:r>
                        </w:p>
                        <w:p w14:paraId="652AFDA5" w14:textId="4D2613A1" w:rsidR="00080B69" w:rsidRPr="00080B69" w:rsidRDefault="00080B69" w:rsidP="00636EC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9933"/>
                              <w:sz w:val="28"/>
                              <w:szCs w:val="28"/>
                            </w:rPr>
                            <w:t>www.ctpd.org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BD6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6.5pt;margin-top:-4.5pt;width:360.7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" fillcolor="#000d26">
              <v:textbox>
                <w:txbxContent>
                  <w:p w14:paraId="47985A56" w14:textId="77777777" w:rsidR="00636EC4" w:rsidRDefault="00636EC4" w:rsidP="00636EC4">
                    <w:pPr>
                      <w:spacing w:line="240" w:lineRule="auto"/>
                      <w:contextualSpacing/>
                      <w:jc w:val="center"/>
                      <w:rPr>
                        <w:b/>
                        <w:color w:val="FF9933"/>
                        <w:sz w:val="36"/>
                        <w:szCs w:val="36"/>
                      </w:rPr>
                    </w:pPr>
                  </w:p>
                  <w:p w14:paraId="48F57731" w14:textId="2D52411A" w:rsidR="00CA5F82" w:rsidRPr="00636EC4" w:rsidRDefault="007951AA" w:rsidP="00636EC4">
                    <w:pPr>
                      <w:spacing w:line="240" w:lineRule="auto"/>
                      <w:contextualSpacing/>
                      <w:jc w:val="center"/>
                      <w:rPr>
                        <w:b/>
                        <w:color w:val="FF9933"/>
                        <w:sz w:val="36"/>
                        <w:szCs w:val="36"/>
                      </w:rPr>
                    </w:pPr>
                    <w:r w:rsidRPr="00636EC4">
                      <w:rPr>
                        <w:b/>
                        <w:color w:val="FF9933"/>
                        <w:sz w:val="36"/>
                        <w:szCs w:val="36"/>
                      </w:rPr>
                      <w:t>Clinton Township</w:t>
                    </w:r>
                    <w:r w:rsidR="00CA5F82" w:rsidRPr="00636EC4">
                      <w:rPr>
                        <w:b/>
                        <w:color w:val="FF9933"/>
                        <w:sz w:val="36"/>
                        <w:szCs w:val="36"/>
                      </w:rPr>
                      <w:t xml:space="preserve"> Police Department</w:t>
                    </w:r>
                  </w:p>
                  <w:p w14:paraId="5D8E2FA0" w14:textId="377065F2" w:rsidR="00636EC4" w:rsidRPr="00080B69" w:rsidRDefault="00636EC4" w:rsidP="00636EC4">
                    <w:pPr>
                      <w:spacing w:line="240" w:lineRule="auto"/>
                      <w:contextualSpacing/>
                      <w:jc w:val="center"/>
                      <w:rPr>
                        <w:b/>
                        <w:color w:val="FF9933"/>
                        <w:sz w:val="28"/>
                        <w:szCs w:val="28"/>
                      </w:rPr>
                    </w:pPr>
                    <w:r w:rsidRPr="00080B69">
                      <w:rPr>
                        <w:b/>
                        <w:color w:val="FF9933"/>
                        <w:sz w:val="28"/>
                        <w:szCs w:val="28"/>
                      </w:rPr>
                      <w:t>1370 Route 31 North,</w:t>
                    </w:r>
                  </w:p>
                  <w:p w14:paraId="6E03CADB" w14:textId="2317DAA0" w:rsidR="00636EC4" w:rsidRDefault="00636EC4" w:rsidP="00636EC4">
                    <w:pPr>
                      <w:spacing w:line="240" w:lineRule="auto"/>
                      <w:contextualSpacing/>
                      <w:jc w:val="center"/>
                      <w:rPr>
                        <w:b/>
                        <w:color w:val="FF9933"/>
                        <w:sz w:val="28"/>
                        <w:szCs w:val="28"/>
                      </w:rPr>
                    </w:pPr>
                    <w:r w:rsidRPr="00080B69">
                      <w:rPr>
                        <w:b/>
                        <w:color w:val="FF9933"/>
                        <w:sz w:val="28"/>
                        <w:szCs w:val="28"/>
                      </w:rPr>
                      <w:t>Annandale, NJ. 08801</w:t>
                    </w:r>
                  </w:p>
                  <w:p w14:paraId="652AFDA5" w14:textId="4D2613A1" w:rsidR="00080B69" w:rsidRPr="00080B69" w:rsidRDefault="00080B69" w:rsidP="00636EC4">
                    <w:pPr>
                      <w:spacing w:line="240" w:lineRule="auto"/>
                      <w:contextualSpacing/>
                      <w:jc w:val="center"/>
                      <w:rPr>
                        <w:b/>
                        <w:color w:val="FF993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9933"/>
                        <w:sz w:val="28"/>
                        <w:szCs w:val="28"/>
                      </w:rPr>
                      <w:t>www.ctpd.org</w:t>
                    </w:r>
                  </w:p>
                </w:txbxContent>
              </v:textbox>
            </v:shape>
          </w:pict>
        </mc:Fallback>
      </mc:AlternateContent>
    </w:r>
    <w:r w:rsidR="007951AA" w:rsidRPr="00317A6C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4C42508" wp14:editId="43A9A2B9">
          <wp:simplePos x="0" y="0"/>
          <wp:positionH relativeFrom="margin">
            <wp:posOffset>-361950</wp:posOffset>
          </wp:positionH>
          <wp:positionV relativeFrom="page">
            <wp:posOffset>428625</wp:posOffset>
          </wp:positionV>
          <wp:extent cx="1057275" cy="1162050"/>
          <wp:effectExtent l="0" t="0" r="9525" b="0"/>
          <wp:wrapTopAndBottom/>
          <wp:docPr id="3" name="Picture 3" descr="A picture containing text, clipar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que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F82">
      <w:rPr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522E" w14:textId="77777777" w:rsidR="00636EC4" w:rsidRDefault="00636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E29"/>
    <w:multiLevelType w:val="hybridMultilevel"/>
    <w:tmpl w:val="FA90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0859"/>
    <w:multiLevelType w:val="hybridMultilevel"/>
    <w:tmpl w:val="B87E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5829"/>
    <w:multiLevelType w:val="hybridMultilevel"/>
    <w:tmpl w:val="EAA0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81730"/>
    <w:multiLevelType w:val="hybridMultilevel"/>
    <w:tmpl w:val="A57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6583"/>
    <w:multiLevelType w:val="hybridMultilevel"/>
    <w:tmpl w:val="86A8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45AC"/>
    <w:multiLevelType w:val="hybridMultilevel"/>
    <w:tmpl w:val="546A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87546">
    <w:abstractNumId w:val="1"/>
  </w:num>
  <w:num w:numId="2" w16cid:durableId="1143883898">
    <w:abstractNumId w:val="5"/>
  </w:num>
  <w:num w:numId="3" w16cid:durableId="537551634">
    <w:abstractNumId w:val="4"/>
  </w:num>
  <w:num w:numId="4" w16cid:durableId="481581844">
    <w:abstractNumId w:val="3"/>
  </w:num>
  <w:num w:numId="5" w16cid:durableId="525868080">
    <w:abstractNumId w:val="0"/>
  </w:num>
  <w:num w:numId="6" w16cid:durableId="108468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FA"/>
    <w:rsid w:val="0002163F"/>
    <w:rsid w:val="00080B69"/>
    <w:rsid w:val="00082948"/>
    <w:rsid w:val="000B49FA"/>
    <w:rsid w:val="000D39B2"/>
    <w:rsid w:val="000E2E6C"/>
    <w:rsid w:val="0018259D"/>
    <w:rsid w:val="00186817"/>
    <w:rsid w:val="002D10E0"/>
    <w:rsid w:val="00323D3D"/>
    <w:rsid w:val="00386985"/>
    <w:rsid w:val="00463E3B"/>
    <w:rsid w:val="004A12A5"/>
    <w:rsid w:val="004D012C"/>
    <w:rsid w:val="004E32CD"/>
    <w:rsid w:val="005144F9"/>
    <w:rsid w:val="005E5259"/>
    <w:rsid w:val="00636EC4"/>
    <w:rsid w:val="00656431"/>
    <w:rsid w:val="00684560"/>
    <w:rsid w:val="00691446"/>
    <w:rsid w:val="006B26F6"/>
    <w:rsid w:val="007023BF"/>
    <w:rsid w:val="00720CF7"/>
    <w:rsid w:val="00762162"/>
    <w:rsid w:val="007951AA"/>
    <w:rsid w:val="007E2C3D"/>
    <w:rsid w:val="00801AA4"/>
    <w:rsid w:val="00840576"/>
    <w:rsid w:val="009900DC"/>
    <w:rsid w:val="009A186C"/>
    <w:rsid w:val="009D1375"/>
    <w:rsid w:val="009F7C35"/>
    <w:rsid w:val="00AB574D"/>
    <w:rsid w:val="00B93FEB"/>
    <w:rsid w:val="00BF4A8D"/>
    <w:rsid w:val="00CA5F82"/>
    <w:rsid w:val="00CA68FA"/>
    <w:rsid w:val="00D37C49"/>
    <w:rsid w:val="00D568C6"/>
    <w:rsid w:val="00D7128B"/>
    <w:rsid w:val="00DB2F86"/>
    <w:rsid w:val="00DD5172"/>
    <w:rsid w:val="00DD79D5"/>
    <w:rsid w:val="00E31F38"/>
    <w:rsid w:val="00E32662"/>
    <w:rsid w:val="00EF31C9"/>
    <w:rsid w:val="00F14AEF"/>
    <w:rsid w:val="00F2322D"/>
    <w:rsid w:val="00F463EA"/>
    <w:rsid w:val="00F55B88"/>
    <w:rsid w:val="00F946EE"/>
    <w:rsid w:val="00F9558E"/>
    <w:rsid w:val="00FA3E3B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07EE1"/>
  <w15:docId w15:val="{6E40C179-B72E-48BE-8D9E-EF21FAD8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9D"/>
  </w:style>
  <w:style w:type="paragraph" w:styleId="Heading1">
    <w:name w:val="heading 1"/>
    <w:basedOn w:val="Normal"/>
    <w:next w:val="Normal"/>
    <w:link w:val="Heading1Char"/>
    <w:uiPriority w:val="9"/>
    <w:qFormat/>
    <w:rsid w:val="001825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5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5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5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5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FA"/>
  </w:style>
  <w:style w:type="paragraph" w:styleId="Footer">
    <w:name w:val="footer"/>
    <w:basedOn w:val="Normal"/>
    <w:link w:val="FooterChar"/>
    <w:uiPriority w:val="99"/>
    <w:unhideWhenUsed/>
    <w:rsid w:val="000B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FA"/>
  </w:style>
  <w:style w:type="paragraph" w:styleId="BalloonText">
    <w:name w:val="Balloon Text"/>
    <w:basedOn w:val="Normal"/>
    <w:link w:val="BalloonTextChar"/>
    <w:uiPriority w:val="99"/>
    <w:semiHidden/>
    <w:unhideWhenUsed/>
    <w:rsid w:val="000B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25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5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59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59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59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259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59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259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259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25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825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259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5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25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259D"/>
    <w:rPr>
      <w:b/>
      <w:bCs/>
    </w:rPr>
  </w:style>
  <w:style w:type="character" w:styleId="Emphasis">
    <w:name w:val="Emphasis"/>
    <w:basedOn w:val="DefaultParagraphFont"/>
    <w:uiPriority w:val="20"/>
    <w:qFormat/>
    <w:rsid w:val="0018259D"/>
    <w:rPr>
      <w:i/>
      <w:iCs/>
    </w:rPr>
  </w:style>
  <w:style w:type="paragraph" w:styleId="NoSpacing">
    <w:name w:val="No Spacing"/>
    <w:uiPriority w:val="1"/>
    <w:qFormat/>
    <w:rsid w:val="001825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25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25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59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59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25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25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25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259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259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59D"/>
    <w:pPr>
      <w:outlineLvl w:val="9"/>
    </w:pPr>
  </w:style>
  <w:style w:type="paragraph" w:styleId="ListParagraph">
    <w:name w:val="List Paragraph"/>
    <w:basedOn w:val="Normal"/>
    <w:uiPriority w:val="34"/>
    <w:qFormat/>
    <w:rsid w:val="009A1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3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2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DC-01\share\Bugal%20(Private)\General%20Orders\Recruitment%20and%20Selection%20of%20Employees\High%20Bridge%20Info\Chapter%204-52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lazier@highbridgepolic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spe.hhs.gov/topics/poverty-economic-mobility/poverty-guidelin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j.gov/labor/career-services/tools-support/resum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Bartman</dc:creator>
  <cp:lastModifiedBy>Harry Bugal</cp:lastModifiedBy>
  <cp:revision>2</cp:revision>
  <cp:lastPrinted>2022-02-08T16:39:00Z</cp:lastPrinted>
  <dcterms:created xsi:type="dcterms:W3CDTF">2022-06-30T14:56:00Z</dcterms:created>
  <dcterms:modified xsi:type="dcterms:W3CDTF">2022-06-30T14:56:00Z</dcterms:modified>
</cp:coreProperties>
</file>